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FAB" w:rsidRDefault="00BD483B" w:rsidP="00E80DD0">
      <w:pPr>
        <w:widowControl w:val="0"/>
        <w:autoSpaceDE w:val="0"/>
        <w:autoSpaceDN w:val="0"/>
        <w:adjustRightInd w:val="0"/>
        <w:spacing w:after="0"/>
        <w:rPr>
          <w:rFonts w:ascii="Helvetica" w:hAnsi="Helvetica" w:cs="Helvetica"/>
        </w:rPr>
      </w:pPr>
      <w:r>
        <w:rPr>
          <w:rFonts w:ascii="Helvetica" w:hAnsi="Helvetica" w:cs="Helvetica"/>
          <w:b/>
        </w:rPr>
        <w:t xml:space="preserve"> </w:t>
      </w:r>
      <w:r w:rsidR="009E5679" w:rsidRPr="001F7817">
        <w:rPr>
          <w:rFonts w:ascii="Helvetica" w:hAnsi="Helvetica" w:cs="Helvetica"/>
          <w:b/>
        </w:rPr>
        <w:t>PANDA Scru</w:t>
      </w:r>
      <w:r w:rsidR="00425FAB" w:rsidRPr="001F7817">
        <w:rPr>
          <w:rFonts w:ascii="Helvetica" w:hAnsi="Helvetica" w:cs="Helvetica"/>
          <w:b/>
        </w:rPr>
        <w:t>tiny Group</w:t>
      </w:r>
      <w:r w:rsidR="00425FAB">
        <w:rPr>
          <w:rFonts w:ascii="Helvetica" w:hAnsi="Helvetica" w:cs="Helvetica"/>
        </w:rPr>
        <w:tab/>
      </w:r>
      <w:r w:rsidR="00425FAB">
        <w:rPr>
          <w:rFonts w:ascii="Helvetica" w:hAnsi="Helvetica" w:cs="Helvetica"/>
        </w:rPr>
        <w:tab/>
      </w:r>
      <w:r w:rsidR="00425FAB">
        <w:rPr>
          <w:rFonts w:ascii="Helvetica" w:hAnsi="Helvetica" w:cs="Helvetica"/>
        </w:rPr>
        <w:tab/>
      </w:r>
      <w:r w:rsidR="00425FAB">
        <w:rPr>
          <w:rFonts w:ascii="Helvetica" w:hAnsi="Helvetica" w:cs="Helvetica"/>
        </w:rPr>
        <w:tab/>
      </w:r>
      <w:r w:rsidR="00425FAB">
        <w:rPr>
          <w:rFonts w:ascii="Helvetica" w:hAnsi="Helvetica" w:cs="Helvetica"/>
        </w:rPr>
        <w:tab/>
      </w:r>
      <w:r w:rsidR="00425FAB">
        <w:rPr>
          <w:rFonts w:ascii="Helvetica" w:hAnsi="Helvetica" w:cs="Helvetica"/>
        </w:rPr>
        <w:tab/>
      </w:r>
      <w:r w:rsidR="00480DA2">
        <w:rPr>
          <w:rFonts w:ascii="Helvetica" w:hAnsi="Helvetica" w:cs="Helvetica"/>
          <w:b/>
        </w:rPr>
        <w:t>April</w:t>
      </w:r>
      <w:r w:rsidR="00081ABB">
        <w:rPr>
          <w:rFonts w:ascii="Helvetica" w:hAnsi="Helvetica" w:cs="Helvetica"/>
          <w:b/>
        </w:rPr>
        <w:t xml:space="preserve"> 30,</w:t>
      </w:r>
      <w:r w:rsidR="00425FAB" w:rsidRPr="001F7817">
        <w:rPr>
          <w:rFonts w:ascii="Helvetica" w:hAnsi="Helvetica" w:cs="Helvetica"/>
          <w:b/>
        </w:rPr>
        <w:t xml:space="preserve"> 2014</w:t>
      </w:r>
    </w:p>
    <w:p w:rsidR="00425FAB" w:rsidRDefault="00425FAB" w:rsidP="00E80DD0">
      <w:pPr>
        <w:widowControl w:val="0"/>
        <w:autoSpaceDE w:val="0"/>
        <w:autoSpaceDN w:val="0"/>
        <w:adjustRightInd w:val="0"/>
        <w:spacing w:after="0"/>
        <w:rPr>
          <w:rFonts w:ascii="Helvetica" w:hAnsi="Helvetica" w:cs="Helvetica"/>
        </w:rPr>
      </w:pPr>
    </w:p>
    <w:p w:rsidR="00DA3C54" w:rsidRDefault="00DA3C54" w:rsidP="00DA3C54">
      <w:pPr>
        <w:widowControl w:val="0"/>
        <w:autoSpaceDE w:val="0"/>
        <w:autoSpaceDN w:val="0"/>
        <w:adjustRightInd w:val="0"/>
        <w:spacing w:after="0"/>
        <w:rPr>
          <w:rFonts w:ascii="Helvetica" w:hAnsi="Helvetica" w:cs="Helvetica"/>
        </w:rPr>
      </w:pPr>
    </w:p>
    <w:p w:rsidR="00F34EBD" w:rsidRDefault="00DA3C54" w:rsidP="00DA3C54">
      <w:pPr>
        <w:widowControl w:val="0"/>
        <w:autoSpaceDE w:val="0"/>
        <w:autoSpaceDN w:val="0"/>
        <w:adjustRightInd w:val="0"/>
        <w:spacing w:after="0"/>
        <w:rPr>
          <w:rFonts w:ascii="Helvetica" w:hAnsi="Helvetica" w:cs="Helvetica"/>
        </w:rPr>
      </w:pPr>
      <w:r>
        <w:rPr>
          <w:rFonts w:ascii="Helvetica" w:hAnsi="Helvetica" w:cs="Helvetica"/>
        </w:rPr>
        <w:t xml:space="preserve">Questionnaire concerning realization schedule </w:t>
      </w:r>
      <w:r w:rsidR="00F34EBD">
        <w:rPr>
          <w:rFonts w:ascii="Helvetica" w:hAnsi="Helvetica" w:cs="Helvetica"/>
        </w:rPr>
        <w:t xml:space="preserve">of the </w:t>
      </w:r>
      <w:r w:rsidR="00F34EBD" w:rsidRPr="006F35E3">
        <w:rPr>
          <w:rFonts w:ascii="Helvetica" w:hAnsi="Helvetica" w:cs="Helvetica"/>
          <w:b/>
        </w:rPr>
        <w:t>PANDA</w:t>
      </w:r>
      <w:r w:rsidR="00F34EBD">
        <w:rPr>
          <w:rFonts w:ascii="Helvetica" w:hAnsi="Helvetica" w:cs="Helvetica"/>
        </w:rPr>
        <w:t xml:space="preserve"> </w:t>
      </w:r>
    </w:p>
    <w:p w:rsidR="00DA3C54" w:rsidRDefault="00F34EBD" w:rsidP="00DA3C54">
      <w:pPr>
        <w:widowControl w:val="0"/>
        <w:autoSpaceDE w:val="0"/>
        <w:autoSpaceDN w:val="0"/>
        <w:adjustRightInd w:val="0"/>
        <w:spacing w:after="0"/>
        <w:rPr>
          <w:rFonts w:ascii="Helvetica" w:hAnsi="Helvetica" w:cs="Helvetica"/>
        </w:rPr>
      </w:pPr>
      <w:r w:rsidRPr="00FB5E91">
        <w:rPr>
          <w:rFonts w:ascii="Helvetica" w:hAnsi="Helvetica" w:cs="Helvetica"/>
          <w:b/>
        </w:rPr>
        <w:t>Interaction region</w:t>
      </w:r>
      <w:r w:rsidR="00FB5E91">
        <w:rPr>
          <w:rFonts w:ascii="Helvetica" w:hAnsi="Helvetica" w:cs="Helvetica"/>
        </w:rPr>
        <w:t>,</w:t>
      </w:r>
    </w:p>
    <w:p w:rsidR="00F34EBD" w:rsidRDefault="00F34EBD" w:rsidP="00DA3C54">
      <w:pPr>
        <w:widowControl w:val="0"/>
        <w:autoSpaceDE w:val="0"/>
        <w:autoSpaceDN w:val="0"/>
        <w:adjustRightInd w:val="0"/>
        <w:spacing w:after="0"/>
        <w:rPr>
          <w:rFonts w:ascii="Helvetica" w:hAnsi="Helvetica" w:cs="Helvetica"/>
        </w:rPr>
      </w:pPr>
    </w:p>
    <w:p w:rsidR="00DA3C54" w:rsidRDefault="00DA3C54" w:rsidP="00DA3C54">
      <w:pPr>
        <w:widowControl w:val="0"/>
        <w:autoSpaceDE w:val="0"/>
        <w:autoSpaceDN w:val="0"/>
        <w:adjustRightInd w:val="0"/>
        <w:spacing w:after="0"/>
        <w:rPr>
          <w:rFonts w:ascii="Helvetica" w:hAnsi="Helvetica" w:cs="Helvetica"/>
        </w:rPr>
      </w:pPr>
      <w:r>
        <w:rPr>
          <w:rFonts w:ascii="Helvetica" w:hAnsi="Helvetica" w:cs="Helvetica"/>
        </w:rPr>
        <w:t>The questionnaire has two parts.</w:t>
      </w:r>
    </w:p>
    <w:p w:rsidR="00DA3C54" w:rsidRPr="00DA3C54" w:rsidRDefault="00DA3C54" w:rsidP="00DA3C54">
      <w:pPr>
        <w:widowControl w:val="0"/>
        <w:autoSpaceDE w:val="0"/>
        <w:autoSpaceDN w:val="0"/>
        <w:adjustRightInd w:val="0"/>
        <w:spacing w:after="0"/>
        <w:rPr>
          <w:rFonts w:ascii="Helvetica" w:hAnsi="Helvetica" w:cs="Helvetica"/>
        </w:rPr>
      </w:pPr>
      <w:r w:rsidRPr="00DA3C54">
        <w:rPr>
          <w:rFonts w:ascii="Helvetica" w:hAnsi="Helvetica" w:cs="Helvetica"/>
        </w:rPr>
        <w:t>We reques</w:t>
      </w:r>
      <w:r>
        <w:rPr>
          <w:rFonts w:ascii="Helvetica" w:hAnsi="Helvetica" w:cs="Helvetica"/>
        </w:rPr>
        <w:t xml:space="preserve">t a response time until </w:t>
      </w:r>
      <w:r w:rsidR="00CA5E94">
        <w:rPr>
          <w:rFonts w:ascii="Helvetica" w:hAnsi="Helvetica" w:cs="Helvetica"/>
        </w:rPr>
        <w:t>Mai 10 for questions 1-11</w:t>
      </w:r>
      <w:r>
        <w:rPr>
          <w:rFonts w:ascii="Helvetica" w:hAnsi="Helvetica" w:cs="Helvetica"/>
        </w:rPr>
        <w:t>, compiled in part 1.</w:t>
      </w:r>
    </w:p>
    <w:p w:rsidR="00DA3C54" w:rsidRDefault="00DA3C54" w:rsidP="00DA3C54">
      <w:pPr>
        <w:widowControl w:val="0"/>
        <w:autoSpaceDE w:val="0"/>
        <w:autoSpaceDN w:val="0"/>
        <w:adjustRightInd w:val="0"/>
        <w:spacing w:after="0"/>
        <w:rPr>
          <w:rFonts w:ascii="Helvetica" w:hAnsi="Helvetica" w:cs="Helvetica"/>
        </w:rPr>
      </w:pPr>
      <w:r w:rsidRPr="00DA3C54">
        <w:rPr>
          <w:rFonts w:ascii="Helvetica" w:hAnsi="Helvetica" w:cs="Helvetica"/>
        </w:rPr>
        <w:t>For the rest of the questions</w:t>
      </w:r>
      <w:r>
        <w:rPr>
          <w:rFonts w:ascii="Helvetica" w:hAnsi="Helvetica" w:cs="Helvetica"/>
        </w:rPr>
        <w:t>, part 2 of the questionnaire,</w:t>
      </w:r>
      <w:r w:rsidR="00F34EBD">
        <w:rPr>
          <w:rFonts w:ascii="Helvetica" w:hAnsi="Helvetica" w:cs="Helvetica"/>
        </w:rPr>
        <w:t xml:space="preserve"> we ask a response until May 3</w:t>
      </w:r>
      <w:r w:rsidR="00570A15">
        <w:rPr>
          <w:rFonts w:ascii="Helvetica" w:hAnsi="Helvetica" w:cs="Helvetica"/>
        </w:rPr>
        <w:t>0</w:t>
      </w:r>
      <w:r w:rsidRPr="00DA3C54">
        <w:rPr>
          <w:rFonts w:ascii="Helvetica" w:hAnsi="Helvetica" w:cs="Helvetica"/>
        </w:rPr>
        <w:t>.</w:t>
      </w:r>
    </w:p>
    <w:p w:rsidR="00DA3C54" w:rsidRDefault="00DA3C54" w:rsidP="00DA3C54">
      <w:pPr>
        <w:widowControl w:val="0"/>
        <w:autoSpaceDE w:val="0"/>
        <w:autoSpaceDN w:val="0"/>
        <w:adjustRightInd w:val="0"/>
        <w:spacing w:after="0"/>
        <w:rPr>
          <w:rFonts w:ascii="Helvetica" w:hAnsi="Helvetica" w:cs="Helvetica"/>
        </w:rPr>
      </w:pPr>
    </w:p>
    <w:p w:rsidR="00DA3C54" w:rsidRDefault="00244506" w:rsidP="00DA3C54">
      <w:pPr>
        <w:widowControl w:val="0"/>
        <w:autoSpaceDE w:val="0"/>
        <w:autoSpaceDN w:val="0"/>
        <w:adjustRightInd w:val="0"/>
        <w:spacing w:after="0"/>
        <w:jc w:val="both"/>
        <w:rPr>
          <w:rFonts w:ascii="Helvetica" w:hAnsi="Helvetica" w:cs="Helvetica"/>
        </w:rPr>
      </w:pPr>
      <w:r>
        <w:rPr>
          <w:rFonts w:ascii="Helvetica" w:hAnsi="Helvetica" w:cs="Helvetica"/>
        </w:rPr>
        <w:t>The scrutiny group appointed to review the project status and make physics-driven suggestions for a possibly stretched installation schedule towards the full PANDA detector has worked out this questionnaire</w:t>
      </w:r>
      <w:r w:rsidR="00DA3C54">
        <w:rPr>
          <w:rFonts w:ascii="Helvetica" w:hAnsi="Helvetica" w:cs="Helvetica"/>
        </w:rPr>
        <w:t>. This includes an understanding of the current status and progress of the detector as given by all sub-</w:t>
      </w:r>
      <w:r w:rsidR="006F35E3">
        <w:rPr>
          <w:rFonts w:ascii="Helvetica" w:hAnsi="Helvetica" w:cs="Helvetica"/>
        </w:rPr>
        <w:t>system</w:t>
      </w:r>
      <w:r w:rsidR="00DA3C54">
        <w:rPr>
          <w:rFonts w:ascii="Helvetica" w:hAnsi="Helvetica" w:cs="Helvetica"/>
        </w:rPr>
        <w:t xml:space="preserve"> components.</w:t>
      </w:r>
    </w:p>
    <w:p w:rsidR="00DA3C54" w:rsidRDefault="00DA3C54" w:rsidP="00DA3C54">
      <w:pPr>
        <w:widowControl w:val="0"/>
        <w:autoSpaceDE w:val="0"/>
        <w:autoSpaceDN w:val="0"/>
        <w:adjustRightInd w:val="0"/>
        <w:spacing w:after="0"/>
        <w:jc w:val="both"/>
        <w:rPr>
          <w:rFonts w:ascii="Helvetica" w:hAnsi="Helvetica" w:cs="Helvetica"/>
        </w:rPr>
      </w:pPr>
      <w:r>
        <w:rPr>
          <w:rFonts w:ascii="Helvetica" w:hAnsi="Helvetica" w:cs="Helvetica"/>
        </w:rPr>
        <w:t>Please understand the following:</w:t>
      </w:r>
    </w:p>
    <w:p w:rsidR="00DA3C54" w:rsidRDefault="00DA3C54" w:rsidP="00DA3C54">
      <w:pPr>
        <w:pStyle w:val="ListParagraph"/>
        <w:widowControl w:val="0"/>
        <w:numPr>
          <w:ilvl w:val="0"/>
          <w:numId w:val="5"/>
        </w:numPr>
        <w:autoSpaceDE w:val="0"/>
        <w:autoSpaceDN w:val="0"/>
        <w:adjustRightInd w:val="0"/>
        <w:spacing w:after="0"/>
        <w:jc w:val="both"/>
        <w:rPr>
          <w:rFonts w:ascii="Helvetica" w:hAnsi="Helvetica" w:cs="Helvetica"/>
        </w:rPr>
      </w:pPr>
      <w:r w:rsidRPr="00DA3C54">
        <w:rPr>
          <w:rFonts w:ascii="Helvetica" w:hAnsi="Helvetica" w:cs="Helvetica"/>
        </w:rPr>
        <w:t>D</w:t>
      </w:r>
      <w:r>
        <w:rPr>
          <w:rFonts w:ascii="Helvetica" w:hAnsi="Helvetica" w:cs="Helvetica"/>
        </w:rPr>
        <w:t>epending</w:t>
      </w:r>
      <w:r w:rsidRPr="00DA3C54">
        <w:rPr>
          <w:rFonts w:ascii="Helvetica" w:hAnsi="Helvetica" w:cs="Helvetica"/>
        </w:rPr>
        <w:t xml:space="preserve"> on </w:t>
      </w:r>
      <w:r>
        <w:rPr>
          <w:rFonts w:ascii="Helvetica" w:hAnsi="Helvetica" w:cs="Helvetica"/>
        </w:rPr>
        <w:t>the progress you have achieved (with e.g. a TDR as an important turning point where a lot of information is compiled) some of the questions may appear obsolete and some of the answers may appear evident. This may not apply to projects different from yours, so please just briefly explain why your answer may be as it is.</w:t>
      </w:r>
    </w:p>
    <w:p w:rsidR="00DA3C54" w:rsidRDefault="00DA3C54" w:rsidP="00DA3C54">
      <w:pPr>
        <w:pStyle w:val="ListParagraph"/>
        <w:widowControl w:val="0"/>
        <w:numPr>
          <w:ilvl w:val="0"/>
          <w:numId w:val="5"/>
        </w:numPr>
        <w:autoSpaceDE w:val="0"/>
        <w:autoSpaceDN w:val="0"/>
        <w:adjustRightInd w:val="0"/>
        <w:spacing w:after="0"/>
        <w:jc w:val="both"/>
        <w:rPr>
          <w:rFonts w:ascii="Helvetica" w:hAnsi="Helvetica" w:cs="Helvetica"/>
        </w:rPr>
      </w:pPr>
      <w:r>
        <w:rPr>
          <w:rFonts w:ascii="Helvetica" w:hAnsi="Helvetica" w:cs="Helvetica"/>
        </w:rPr>
        <w:t>None of the following questions is intended to question your expertise. On the contrary we trust and rely on your qualified response. If any of the wording</w:t>
      </w:r>
      <w:r w:rsidR="006F35E3">
        <w:rPr>
          <w:rFonts w:ascii="Helvetica" w:hAnsi="Helvetica" w:cs="Helvetica"/>
        </w:rPr>
        <w:t>s</w:t>
      </w:r>
      <w:r>
        <w:rPr>
          <w:rFonts w:ascii="Helvetica" w:hAnsi="Helvetica" w:cs="Helvetica"/>
        </w:rPr>
        <w:t xml:space="preserve"> is not to your liking, take our sincere apologies. The questions are meant and designed to scrutinize the progress of PANDA.</w:t>
      </w:r>
    </w:p>
    <w:p w:rsidR="00DA3C54" w:rsidRDefault="00DA3C54" w:rsidP="00DA3C54">
      <w:pPr>
        <w:pStyle w:val="ListParagraph"/>
        <w:widowControl w:val="0"/>
        <w:numPr>
          <w:ilvl w:val="0"/>
          <w:numId w:val="5"/>
        </w:numPr>
        <w:autoSpaceDE w:val="0"/>
        <w:autoSpaceDN w:val="0"/>
        <w:adjustRightInd w:val="0"/>
        <w:spacing w:after="0"/>
        <w:jc w:val="both"/>
        <w:rPr>
          <w:rFonts w:ascii="Helvetica" w:hAnsi="Helvetica" w:cs="Helvetica"/>
        </w:rPr>
      </w:pPr>
      <w:r>
        <w:rPr>
          <w:rFonts w:ascii="Helvetica" w:hAnsi="Helvetica" w:cs="Helvetica"/>
        </w:rPr>
        <w:t xml:space="preserve">You may not feel like answering all questions because sometimes several questions may touch upon the same </w:t>
      </w:r>
      <w:r w:rsidR="00244506">
        <w:rPr>
          <w:rFonts w:ascii="Helvetica" w:hAnsi="Helvetica" w:cs="Helvetica"/>
        </w:rPr>
        <w:t>issue,</w:t>
      </w:r>
      <w:r>
        <w:rPr>
          <w:rFonts w:ascii="Helvetica" w:hAnsi="Helvetica" w:cs="Helvetica"/>
        </w:rPr>
        <w:t xml:space="preserve"> as you understand it. In these cases, just indicate briefly where you put the information.</w:t>
      </w:r>
    </w:p>
    <w:p w:rsidR="002C2660" w:rsidRPr="00DA3C54" w:rsidRDefault="002C2660" w:rsidP="00DA3C54">
      <w:pPr>
        <w:pStyle w:val="ListParagraph"/>
        <w:widowControl w:val="0"/>
        <w:numPr>
          <w:ilvl w:val="0"/>
          <w:numId w:val="5"/>
        </w:numPr>
        <w:autoSpaceDE w:val="0"/>
        <w:autoSpaceDN w:val="0"/>
        <w:adjustRightInd w:val="0"/>
        <w:spacing w:after="0"/>
        <w:jc w:val="both"/>
        <w:rPr>
          <w:rFonts w:ascii="Helvetica" w:hAnsi="Helvetica" w:cs="Helvetica"/>
        </w:rPr>
      </w:pPr>
      <w:r>
        <w:rPr>
          <w:rFonts w:ascii="Helvetica" w:hAnsi="Helvetica" w:cs="Helvetica"/>
        </w:rPr>
        <w:t>While some of the questions may be perceived as very demanding by your group, we feel that most information is not different from what you might provide with a TDR, a funding application or the like. If you think that something is not necessary, just say so, perhaps including a short explanation of your views.</w:t>
      </w:r>
    </w:p>
    <w:p w:rsidR="00403E6A" w:rsidRDefault="00403E6A" w:rsidP="00E80DD0">
      <w:pPr>
        <w:widowControl w:val="0"/>
        <w:autoSpaceDE w:val="0"/>
        <w:autoSpaceDN w:val="0"/>
        <w:adjustRightInd w:val="0"/>
        <w:spacing w:after="0"/>
        <w:rPr>
          <w:rFonts w:ascii="Helvetica" w:hAnsi="Helvetica" w:cs="Helvetica"/>
        </w:rPr>
      </w:pPr>
    </w:p>
    <w:p w:rsidR="00DA3C54" w:rsidRDefault="00403E6A" w:rsidP="00403E6A">
      <w:pPr>
        <w:widowControl w:val="0"/>
        <w:autoSpaceDE w:val="0"/>
        <w:autoSpaceDN w:val="0"/>
        <w:adjustRightInd w:val="0"/>
        <w:spacing w:after="0"/>
        <w:jc w:val="both"/>
        <w:rPr>
          <w:rFonts w:ascii="Helvetica" w:hAnsi="Helvetica" w:cs="Helvetica"/>
        </w:rPr>
      </w:pPr>
      <w:r>
        <w:rPr>
          <w:rFonts w:ascii="Helvetica" w:hAnsi="Helvetica" w:cs="Helvetica"/>
        </w:rPr>
        <w:t>Thank you for the cooperation and your valued input to the process needed to consolidate PANDA.</w:t>
      </w:r>
    </w:p>
    <w:p w:rsidR="00403E6A" w:rsidRDefault="00403E6A" w:rsidP="00E80DD0">
      <w:pPr>
        <w:widowControl w:val="0"/>
        <w:autoSpaceDE w:val="0"/>
        <w:autoSpaceDN w:val="0"/>
        <w:adjustRightInd w:val="0"/>
        <w:spacing w:after="0"/>
        <w:rPr>
          <w:rFonts w:ascii="Helvetica" w:hAnsi="Helvetica" w:cs="Helvetica"/>
        </w:rPr>
      </w:pPr>
    </w:p>
    <w:p w:rsidR="00822C21" w:rsidRDefault="00DA3C54" w:rsidP="00DA3C54">
      <w:pPr>
        <w:rPr>
          <w:rFonts w:ascii="Helvetica" w:hAnsi="Helvetica" w:cs="Helvetica"/>
        </w:rPr>
      </w:pPr>
      <w:r>
        <w:rPr>
          <w:rFonts w:ascii="Helvetica" w:hAnsi="Helvetica" w:cs="Helvetica"/>
        </w:rPr>
        <w:br w:type="page"/>
      </w:r>
    </w:p>
    <w:p w:rsidR="00DA3C54" w:rsidRPr="00DA3C54" w:rsidRDefault="00DA3C54" w:rsidP="00DA3C54">
      <w:pPr>
        <w:jc w:val="center"/>
        <w:rPr>
          <w:rFonts w:ascii="Helvetica" w:hAnsi="Helvetica" w:cs="Helvetica"/>
          <w:b/>
          <w:sz w:val="28"/>
        </w:rPr>
      </w:pPr>
      <w:r w:rsidRPr="00DA3C54">
        <w:rPr>
          <w:rFonts w:ascii="Helvetica" w:hAnsi="Helvetica" w:cs="Helvetica"/>
          <w:b/>
          <w:sz w:val="28"/>
        </w:rPr>
        <w:t>Part 1</w:t>
      </w:r>
      <w:r w:rsidR="00C557BD">
        <w:rPr>
          <w:rFonts w:ascii="Helvetica" w:hAnsi="Helvetica" w:cs="Helvetica"/>
          <w:b/>
          <w:sz w:val="28"/>
        </w:rPr>
        <w:t xml:space="preserve"> </w:t>
      </w:r>
      <w:r w:rsidR="00C557BD" w:rsidRPr="00C557BD">
        <w:rPr>
          <w:rFonts w:ascii="Helvetica" w:hAnsi="Helvetica" w:cs="Helvetica"/>
          <w:sz w:val="28"/>
        </w:rPr>
        <w:t>(response time May 10)</w:t>
      </w:r>
    </w:p>
    <w:p w:rsidR="009E5679" w:rsidRDefault="005F4455" w:rsidP="00DA3C54">
      <w:pPr>
        <w:pStyle w:val="ListParagraph"/>
        <w:widowControl w:val="0"/>
        <w:autoSpaceDE w:val="0"/>
        <w:autoSpaceDN w:val="0"/>
        <w:adjustRightInd w:val="0"/>
        <w:spacing w:after="0"/>
        <w:rPr>
          <w:rFonts w:ascii="Helvetica" w:hAnsi="Helvetica" w:cs="Helvetica"/>
        </w:rPr>
      </w:pPr>
      <w:r>
        <w:rPr>
          <w:rFonts w:ascii="Helvetica" w:hAnsi="Helvetica" w:cs="Helvetica"/>
        </w:rPr>
        <w:t>S</w:t>
      </w:r>
      <w:r w:rsidR="00935350" w:rsidRPr="009014A9">
        <w:rPr>
          <w:rFonts w:ascii="Helvetica" w:hAnsi="Helvetica" w:cs="Helvetica"/>
        </w:rPr>
        <w:t>ystem</w:t>
      </w:r>
      <w:r w:rsidR="00822C21" w:rsidRPr="009014A9">
        <w:rPr>
          <w:rFonts w:ascii="Helvetica" w:hAnsi="Helvetica" w:cs="Helvetica"/>
        </w:rPr>
        <w:t xml:space="preserve"> name</w:t>
      </w:r>
      <w:r w:rsidR="00822C21" w:rsidRPr="004938BF">
        <w:rPr>
          <w:rFonts w:ascii="Helvetica" w:hAnsi="Helvetica" w:cs="Helvetica"/>
          <w:b/>
        </w:rPr>
        <w:t>:</w:t>
      </w:r>
      <w:r w:rsidR="006F6072" w:rsidRPr="004938BF">
        <w:rPr>
          <w:rFonts w:ascii="Helvetica" w:hAnsi="Helvetica" w:cs="Helvetica"/>
          <w:b/>
        </w:rPr>
        <w:t xml:space="preserve"> </w:t>
      </w:r>
      <w:r w:rsidR="00AB26F0" w:rsidRPr="004938BF">
        <w:rPr>
          <w:rFonts w:ascii="Helvetica" w:hAnsi="Helvetica" w:cs="Helvetica"/>
          <w:b/>
        </w:rPr>
        <w:t>Interaction Region</w:t>
      </w:r>
    </w:p>
    <w:p w:rsidR="009E5679" w:rsidRDefault="009E5679" w:rsidP="009E5679">
      <w:pPr>
        <w:pStyle w:val="ListParagraph"/>
        <w:widowControl w:val="0"/>
        <w:autoSpaceDE w:val="0"/>
        <w:autoSpaceDN w:val="0"/>
        <w:adjustRightInd w:val="0"/>
        <w:spacing w:after="0"/>
        <w:rPr>
          <w:rFonts w:ascii="Helvetica" w:hAnsi="Helvetica" w:cs="Helvetica"/>
        </w:rPr>
      </w:pPr>
    </w:p>
    <w:p w:rsidR="00F074E7" w:rsidRDefault="00570A15" w:rsidP="00DA3C54">
      <w:pPr>
        <w:pStyle w:val="ListParagraph"/>
        <w:widowControl w:val="0"/>
        <w:autoSpaceDE w:val="0"/>
        <w:autoSpaceDN w:val="0"/>
        <w:adjustRightInd w:val="0"/>
        <w:spacing w:after="0"/>
        <w:rPr>
          <w:rFonts w:ascii="Helvetica" w:hAnsi="Helvetica" w:cs="Helvetica"/>
        </w:rPr>
      </w:pPr>
      <w:r>
        <w:rPr>
          <w:rFonts w:ascii="Helvetica" w:hAnsi="Helvetica" w:cs="Helvetica"/>
        </w:rPr>
        <w:t>S</w:t>
      </w:r>
      <w:r w:rsidR="009E5679" w:rsidRPr="009014A9">
        <w:rPr>
          <w:rFonts w:ascii="Helvetica" w:hAnsi="Helvetica" w:cs="Helvetica"/>
        </w:rPr>
        <w:t>ystem manager</w:t>
      </w:r>
      <w:r w:rsidR="009E5679">
        <w:rPr>
          <w:rFonts w:ascii="Helvetica" w:hAnsi="Helvetica" w:cs="Helvetica"/>
        </w:rPr>
        <w:t>:</w:t>
      </w:r>
      <w:r w:rsidR="006F6072">
        <w:rPr>
          <w:rFonts w:ascii="Helvetica" w:hAnsi="Helvetica" w:cs="Helvetica"/>
        </w:rPr>
        <w:t xml:space="preserve"> </w:t>
      </w:r>
    </w:p>
    <w:p w:rsidR="00404708" w:rsidRDefault="00404708" w:rsidP="00404708">
      <w:pPr>
        <w:widowControl w:val="0"/>
        <w:autoSpaceDE w:val="0"/>
        <w:autoSpaceDN w:val="0"/>
        <w:adjustRightInd w:val="0"/>
        <w:spacing w:after="0"/>
        <w:ind w:left="360"/>
        <w:rPr>
          <w:rFonts w:ascii="Helvetica" w:hAnsi="Helvetica" w:cs="Helvetica"/>
        </w:rPr>
      </w:pPr>
    </w:p>
    <w:p w:rsidR="00F074E7" w:rsidRPr="00F92321" w:rsidRDefault="006C6792" w:rsidP="00404708">
      <w:pPr>
        <w:pStyle w:val="ListParagraph"/>
        <w:widowControl w:val="0"/>
        <w:numPr>
          <w:ilvl w:val="0"/>
          <w:numId w:val="6"/>
        </w:numPr>
        <w:autoSpaceDE w:val="0"/>
        <w:autoSpaceDN w:val="0"/>
        <w:adjustRightInd w:val="0"/>
        <w:spacing w:after="0"/>
        <w:rPr>
          <w:rFonts w:ascii="Helvetica" w:hAnsi="Helvetica" w:cs="Helvetica"/>
        </w:rPr>
      </w:pPr>
      <w:r w:rsidRPr="00404708">
        <w:rPr>
          <w:rFonts w:ascii="Helvetica" w:hAnsi="Helvetica" w:cs="Helvetica"/>
        </w:rPr>
        <w:t>Status</w:t>
      </w:r>
      <w:r w:rsidR="007B39F4">
        <w:rPr>
          <w:rFonts w:ascii="Helvetica" w:hAnsi="Helvetica" w:cs="Helvetica"/>
        </w:rPr>
        <w:t>*</w:t>
      </w:r>
      <w:r w:rsidRPr="00404708">
        <w:rPr>
          <w:rFonts w:ascii="Helvetica" w:hAnsi="Helvetica" w:cs="Helvetica"/>
        </w:rPr>
        <w:t xml:space="preserve"> </w:t>
      </w:r>
      <w:r w:rsidR="00AB26F0" w:rsidRPr="00404708">
        <w:rPr>
          <w:rFonts w:ascii="Helvetica" w:hAnsi="Helvetica" w:cs="Helvetica"/>
        </w:rPr>
        <w:t>of the</w:t>
      </w:r>
      <w:r w:rsidRPr="00404708">
        <w:rPr>
          <w:rFonts w:ascii="Helvetica" w:hAnsi="Helvetica" w:cs="Helvetica"/>
        </w:rPr>
        <w:t xml:space="preserve"> interaction region</w:t>
      </w:r>
      <w:r w:rsidR="00312EF3" w:rsidRPr="00404708">
        <w:rPr>
          <w:rFonts w:ascii="Helvetica" w:hAnsi="Helvetica" w:cs="Helvetica"/>
        </w:rPr>
        <w:t xml:space="preserve"> (IR)</w:t>
      </w:r>
      <w:r w:rsidR="00F074E7" w:rsidRPr="00404708">
        <w:rPr>
          <w:rFonts w:ascii="Helvetica" w:hAnsi="Helvetica" w:cs="Helvetica"/>
        </w:rPr>
        <w:t xml:space="preserve">: </w:t>
      </w:r>
    </w:p>
    <w:p w:rsidR="00345309" w:rsidRDefault="006C6792" w:rsidP="00404708">
      <w:pPr>
        <w:pStyle w:val="ListParagraph"/>
        <w:widowControl w:val="0"/>
        <w:numPr>
          <w:ilvl w:val="0"/>
          <w:numId w:val="7"/>
        </w:numPr>
        <w:autoSpaceDE w:val="0"/>
        <w:autoSpaceDN w:val="0"/>
        <w:adjustRightInd w:val="0"/>
        <w:spacing w:after="0"/>
        <w:rPr>
          <w:rFonts w:ascii="Helvetica" w:hAnsi="Helvetica" w:cs="Helvetica"/>
        </w:rPr>
      </w:pPr>
      <w:r w:rsidRPr="00404708">
        <w:rPr>
          <w:rFonts w:ascii="Helvetica" w:hAnsi="Helvetica" w:cs="Helvetica"/>
        </w:rPr>
        <w:t xml:space="preserve">Is the design still under </w:t>
      </w:r>
      <w:proofErr w:type="gramStart"/>
      <w:r w:rsidRPr="00404708">
        <w:rPr>
          <w:rFonts w:ascii="Helvetica" w:hAnsi="Helvetica" w:cs="Helvetica"/>
        </w:rPr>
        <w:t>discussion,</w:t>
      </w:r>
      <w:proofErr w:type="gramEnd"/>
      <w:r w:rsidRPr="00404708">
        <w:rPr>
          <w:rFonts w:ascii="Helvetica" w:hAnsi="Helvetica" w:cs="Helvetica"/>
        </w:rPr>
        <w:t xml:space="preserve"> </w:t>
      </w:r>
      <w:r w:rsidR="007B39F4">
        <w:rPr>
          <w:rFonts w:ascii="Helvetica" w:hAnsi="Helvetica" w:cs="Helvetica"/>
        </w:rPr>
        <w:t xml:space="preserve">is it </w:t>
      </w:r>
      <w:r w:rsidRPr="00404708">
        <w:rPr>
          <w:rFonts w:ascii="Helvetica" w:hAnsi="Helvetica" w:cs="Helvetica"/>
        </w:rPr>
        <w:t>available, approved by the TB</w:t>
      </w:r>
      <w:r w:rsidR="00F074E7" w:rsidRPr="00404708">
        <w:rPr>
          <w:rFonts w:ascii="Helvetica" w:hAnsi="Helvetica" w:cs="Helvetica"/>
        </w:rPr>
        <w:t>?</w:t>
      </w:r>
    </w:p>
    <w:p w:rsidR="00F074E7" w:rsidRPr="00404708" w:rsidRDefault="00345309" w:rsidP="00404708">
      <w:pPr>
        <w:pStyle w:val="ListParagraph"/>
        <w:widowControl w:val="0"/>
        <w:numPr>
          <w:ilvl w:val="0"/>
          <w:numId w:val="7"/>
        </w:numPr>
        <w:autoSpaceDE w:val="0"/>
        <w:autoSpaceDN w:val="0"/>
        <w:adjustRightInd w:val="0"/>
        <w:spacing w:after="0"/>
        <w:rPr>
          <w:rFonts w:ascii="Helvetica" w:hAnsi="Helvetica" w:cs="Helvetica"/>
        </w:rPr>
      </w:pPr>
      <w:r>
        <w:rPr>
          <w:rFonts w:ascii="Helvetica" w:hAnsi="Helvetica" w:cs="Helvetica"/>
        </w:rPr>
        <w:t>When the final design will be ready?</w:t>
      </w:r>
    </w:p>
    <w:p w:rsidR="00312EF3" w:rsidRPr="00404708" w:rsidRDefault="00F074E7" w:rsidP="00404708">
      <w:pPr>
        <w:pStyle w:val="ListParagraph"/>
        <w:widowControl w:val="0"/>
        <w:numPr>
          <w:ilvl w:val="0"/>
          <w:numId w:val="7"/>
        </w:numPr>
        <w:autoSpaceDE w:val="0"/>
        <w:autoSpaceDN w:val="0"/>
        <w:adjustRightInd w:val="0"/>
        <w:spacing w:after="0"/>
        <w:rPr>
          <w:rFonts w:ascii="Helvetica" w:hAnsi="Helvetica" w:cs="Helvetica"/>
        </w:rPr>
      </w:pPr>
      <w:r w:rsidRPr="00404708">
        <w:rPr>
          <w:rFonts w:ascii="Helvetica" w:hAnsi="Helvetica" w:cs="Helvetica"/>
        </w:rPr>
        <w:t xml:space="preserve">Do you plan </w:t>
      </w:r>
      <w:r w:rsidR="006C6792" w:rsidRPr="00404708">
        <w:rPr>
          <w:rFonts w:ascii="Helvetica" w:hAnsi="Helvetica" w:cs="Helvetica"/>
        </w:rPr>
        <w:t>writing a</w:t>
      </w:r>
      <w:r w:rsidRPr="00404708">
        <w:rPr>
          <w:rFonts w:ascii="Helvetica" w:hAnsi="Helvetica" w:cs="Helvetica"/>
        </w:rPr>
        <w:t xml:space="preserve"> </w:t>
      </w:r>
      <w:r w:rsidR="006C6792" w:rsidRPr="00404708">
        <w:rPr>
          <w:rFonts w:ascii="Helvetica" w:hAnsi="Helvetica" w:cs="Helvetica"/>
        </w:rPr>
        <w:t>technical readiness report</w:t>
      </w:r>
      <w:r w:rsidRPr="00404708">
        <w:rPr>
          <w:rFonts w:ascii="Helvetica" w:hAnsi="Helvetica" w:cs="Helvetica"/>
        </w:rPr>
        <w:t>?</w:t>
      </w:r>
    </w:p>
    <w:p w:rsidR="00F92321" w:rsidRPr="00517334" w:rsidRDefault="007B39F4" w:rsidP="00F92321">
      <w:pPr>
        <w:pStyle w:val="ListParagraph"/>
        <w:widowControl w:val="0"/>
        <w:autoSpaceDE w:val="0"/>
        <w:autoSpaceDN w:val="0"/>
        <w:adjustRightInd w:val="0"/>
        <w:spacing w:after="0"/>
        <w:rPr>
          <w:rFonts w:ascii="Helvetica" w:hAnsi="Helvetica" w:cs="Helvetica"/>
          <w:i/>
          <w:color w:val="FF0000"/>
          <w:sz w:val="22"/>
        </w:rPr>
      </w:pPr>
      <w:r w:rsidRPr="00517334">
        <w:rPr>
          <w:rFonts w:ascii="Helvetica" w:hAnsi="Helvetica" w:cs="Helvetica"/>
          <w:i/>
          <w:color w:val="FF0000"/>
          <w:sz w:val="22"/>
        </w:rPr>
        <w:t>*  Asking the ‘status’ we ask if the design is finished, if a prototype has been constructed, if tests have been performed, if results are available</w:t>
      </w:r>
      <w:r w:rsidR="00244506">
        <w:rPr>
          <w:rFonts w:ascii="Helvetica" w:hAnsi="Helvetica" w:cs="Helvetica"/>
          <w:i/>
          <w:color w:val="FF0000"/>
          <w:sz w:val="22"/>
        </w:rPr>
        <w:t xml:space="preserve"> etc.</w:t>
      </w:r>
      <w:r w:rsidRPr="00517334">
        <w:rPr>
          <w:rFonts w:ascii="Helvetica" w:hAnsi="Helvetica" w:cs="Helvetica"/>
          <w:i/>
          <w:color w:val="FF0000"/>
          <w:sz w:val="22"/>
        </w:rPr>
        <w:t xml:space="preserve"> </w:t>
      </w:r>
    </w:p>
    <w:p w:rsidR="00F92321" w:rsidRDefault="00F92321" w:rsidP="00F92321">
      <w:pPr>
        <w:widowControl w:val="0"/>
        <w:autoSpaceDE w:val="0"/>
        <w:autoSpaceDN w:val="0"/>
        <w:adjustRightInd w:val="0"/>
        <w:spacing w:after="0"/>
        <w:rPr>
          <w:rFonts w:ascii="Helvetica" w:hAnsi="Helvetica" w:cs="Helvetica"/>
        </w:rPr>
      </w:pPr>
    </w:p>
    <w:p w:rsidR="00312EF3" w:rsidRPr="00F92321" w:rsidRDefault="00312EF3" w:rsidP="00F92321">
      <w:pPr>
        <w:pStyle w:val="ListParagraph"/>
        <w:widowControl w:val="0"/>
        <w:numPr>
          <w:ilvl w:val="0"/>
          <w:numId w:val="6"/>
        </w:numPr>
        <w:autoSpaceDE w:val="0"/>
        <w:autoSpaceDN w:val="0"/>
        <w:adjustRightInd w:val="0"/>
        <w:spacing w:after="0"/>
        <w:rPr>
          <w:rFonts w:ascii="Helvetica" w:hAnsi="Helvetica" w:cs="Helvetica"/>
        </w:rPr>
      </w:pPr>
      <w:r w:rsidRPr="00F92321">
        <w:rPr>
          <w:rFonts w:ascii="Helvetica" w:hAnsi="Helvetica" w:cs="Helvetica"/>
        </w:rPr>
        <w:t>Status of the interfaces:</w:t>
      </w:r>
    </w:p>
    <w:p w:rsidR="00181CF6" w:rsidRPr="00404708" w:rsidRDefault="00312EF3" w:rsidP="00404708">
      <w:pPr>
        <w:pStyle w:val="ListParagraph"/>
        <w:widowControl w:val="0"/>
        <w:numPr>
          <w:ilvl w:val="0"/>
          <w:numId w:val="8"/>
        </w:numPr>
        <w:autoSpaceDE w:val="0"/>
        <w:autoSpaceDN w:val="0"/>
        <w:adjustRightInd w:val="0"/>
        <w:spacing w:after="0"/>
        <w:rPr>
          <w:rFonts w:ascii="Helvetica" w:hAnsi="Helvetica" w:cs="Helvetica"/>
        </w:rPr>
      </w:pPr>
      <w:proofErr w:type="gramStart"/>
      <w:r w:rsidRPr="00404708">
        <w:rPr>
          <w:rFonts w:ascii="Helvetica" w:hAnsi="Helvetica" w:cs="Helvetica"/>
        </w:rPr>
        <w:t>to</w:t>
      </w:r>
      <w:proofErr w:type="gramEnd"/>
      <w:r w:rsidR="00181CF6" w:rsidRPr="00404708">
        <w:rPr>
          <w:rFonts w:ascii="Helvetica" w:hAnsi="Helvetica" w:cs="Helvetica"/>
        </w:rPr>
        <w:t xml:space="preserve"> the target source</w:t>
      </w:r>
    </w:p>
    <w:p w:rsidR="00181CF6" w:rsidRPr="00404708" w:rsidRDefault="00181CF6" w:rsidP="00404708">
      <w:pPr>
        <w:pStyle w:val="ListParagraph"/>
        <w:widowControl w:val="0"/>
        <w:numPr>
          <w:ilvl w:val="0"/>
          <w:numId w:val="8"/>
        </w:numPr>
        <w:autoSpaceDE w:val="0"/>
        <w:autoSpaceDN w:val="0"/>
        <w:adjustRightInd w:val="0"/>
        <w:spacing w:after="0"/>
        <w:rPr>
          <w:rFonts w:ascii="Helvetica" w:hAnsi="Helvetica" w:cs="Helvetica"/>
        </w:rPr>
      </w:pPr>
      <w:proofErr w:type="gramStart"/>
      <w:r w:rsidRPr="00404708">
        <w:rPr>
          <w:rFonts w:ascii="Helvetica" w:hAnsi="Helvetica" w:cs="Helvetica"/>
        </w:rPr>
        <w:t>to</w:t>
      </w:r>
      <w:proofErr w:type="gramEnd"/>
      <w:r w:rsidRPr="00404708">
        <w:rPr>
          <w:rFonts w:ascii="Helvetica" w:hAnsi="Helvetica" w:cs="Helvetica"/>
        </w:rPr>
        <w:t xml:space="preserve"> the target dump</w:t>
      </w:r>
    </w:p>
    <w:p w:rsidR="00181CF6" w:rsidRPr="00404708" w:rsidRDefault="00181CF6" w:rsidP="00404708">
      <w:pPr>
        <w:pStyle w:val="ListParagraph"/>
        <w:widowControl w:val="0"/>
        <w:numPr>
          <w:ilvl w:val="0"/>
          <w:numId w:val="8"/>
        </w:numPr>
        <w:autoSpaceDE w:val="0"/>
        <w:autoSpaceDN w:val="0"/>
        <w:adjustRightInd w:val="0"/>
        <w:spacing w:after="0"/>
        <w:rPr>
          <w:rFonts w:ascii="Helvetica" w:hAnsi="Helvetica" w:cs="Helvetica"/>
        </w:rPr>
      </w:pPr>
      <w:r w:rsidRPr="00404708">
        <w:rPr>
          <w:rFonts w:ascii="Helvetica" w:hAnsi="Helvetica" w:cs="Helvetica"/>
        </w:rPr>
        <w:t>to the HESR</w:t>
      </w:r>
      <w:r w:rsidR="00244506">
        <w:rPr>
          <w:rFonts w:ascii="Helvetica" w:hAnsi="Helvetica" w:cs="Helvetica"/>
        </w:rPr>
        <w:t xml:space="preserve"> beam line</w:t>
      </w:r>
    </w:p>
    <w:p w:rsidR="00181CF6" w:rsidRDefault="00181CF6" w:rsidP="00404708">
      <w:pPr>
        <w:pStyle w:val="ListParagraph"/>
        <w:widowControl w:val="0"/>
        <w:autoSpaceDE w:val="0"/>
        <w:autoSpaceDN w:val="0"/>
        <w:adjustRightInd w:val="0"/>
        <w:spacing w:after="0"/>
        <w:ind w:left="0"/>
        <w:rPr>
          <w:rFonts w:ascii="Helvetica" w:hAnsi="Helvetica" w:cs="Helvetica"/>
        </w:rPr>
      </w:pPr>
    </w:p>
    <w:p w:rsidR="00181CF6" w:rsidRPr="00F92321" w:rsidRDefault="00181CF6" w:rsidP="00F92321">
      <w:pPr>
        <w:pStyle w:val="ListParagraph"/>
        <w:widowControl w:val="0"/>
        <w:numPr>
          <w:ilvl w:val="0"/>
          <w:numId w:val="6"/>
        </w:numPr>
        <w:autoSpaceDE w:val="0"/>
        <w:autoSpaceDN w:val="0"/>
        <w:adjustRightInd w:val="0"/>
        <w:spacing w:after="0"/>
        <w:rPr>
          <w:rFonts w:ascii="Helvetica" w:hAnsi="Helvetica" w:cs="Helvetica"/>
        </w:rPr>
      </w:pPr>
      <w:r w:rsidRPr="00F92321">
        <w:rPr>
          <w:rFonts w:ascii="Helvetica" w:hAnsi="Helvetica" w:cs="Helvetica"/>
        </w:rPr>
        <w:t>Status of the bayonet flanges along the target lines</w:t>
      </w:r>
    </w:p>
    <w:p w:rsidR="00181CF6" w:rsidRPr="00404708" w:rsidRDefault="00404708" w:rsidP="00404708">
      <w:pPr>
        <w:pStyle w:val="ListParagraph"/>
        <w:widowControl w:val="0"/>
        <w:numPr>
          <w:ilvl w:val="0"/>
          <w:numId w:val="9"/>
        </w:numPr>
        <w:autoSpaceDE w:val="0"/>
        <w:autoSpaceDN w:val="0"/>
        <w:adjustRightInd w:val="0"/>
        <w:spacing w:after="0"/>
        <w:rPr>
          <w:rFonts w:ascii="Helvetica" w:hAnsi="Helvetica" w:cs="Helvetica"/>
        </w:rPr>
      </w:pPr>
      <w:r w:rsidRPr="00404708">
        <w:rPr>
          <w:rFonts w:ascii="Helvetica" w:hAnsi="Helvetica" w:cs="Helvetica"/>
        </w:rPr>
        <w:t>is prototype</w:t>
      </w:r>
      <w:r w:rsidR="00181CF6" w:rsidRPr="00404708">
        <w:rPr>
          <w:rFonts w:ascii="Helvetica" w:hAnsi="Helvetica" w:cs="Helvetica"/>
        </w:rPr>
        <w:t xml:space="preserve"> available</w:t>
      </w:r>
      <w:r w:rsidR="007A0E46" w:rsidRPr="00404708">
        <w:rPr>
          <w:rFonts w:ascii="Helvetica" w:hAnsi="Helvetica" w:cs="Helvetica"/>
        </w:rPr>
        <w:t xml:space="preserve"> </w:t>
      </w:r>
    </w:p>
    <w:p w:rsidR="007A0E46" w:rsidRPr="00404708" w:rsidRDefault="007A0E46" w:rsidP="00404708">
      <w:pPr>
        <w:pStyle w:val="ListParagraph"/>
        <w:widowControl w:val="0"/>
        <w:numPr>
          <w:ilvl w:val="0"/>
          <w:numId w:val="9"/>
        </w:numPr>
        <w:autoSpaceDE w:val="0"/>
        <w:autoSpaceDN w:val="0"/>
        <w:adjustRightInd w:val="0"/>
        <w:spacing w:after="0"/>
        <w:rPr>
          <w:rFonts w:ascii="Helvetica" w:hAnsi="Helvetica" w:cs="Helvetica"/>
        </w:rPr>
      </w:pPr>
      <w:r w:rsidRPr="00404708">
        <w:rPr>
          <w:rFonts w:ascii="Helvetica" w:hAnsi="Helvetica" w:cs="Helvetica"/>
        </w:rPr>
        <w:t>Is the r</w:t>
      </w:r>
      <w:r w:rsidR="00181CF6" w:rsidRPr="00404708">
        <w:rPr>
          <w:rFonts w:ascii="Helvetica" w:hAnsi="Helvetica" w:cs="Helvetica"/>
        </w:rPr>
        <w:t>emote activation</w:t>
      </w:r>
      <w:r w:rsidRPr="00404708">
        <w:rPr>
          <w:rFonts w:ascii="Helvetica" w:hAnsi="Helvetica" w:cs="Helvetica"/>
        </w:rPr>
        <w:t xml:space="preserve"> tested</w:t>
      </w:r>
    </w:p>
    <w:p w:rsidR="00181CF6" w:rsidRPr="00404708" w:rsidRDefault="007A0E46" w:rsidP="00404708">
      <w:pPr>
        <w:pStyle w:val="ListParagraph"/>
        <w:widowControl w:val="0"/>
        <w:numPr>
          <w:ilvl w:val="0"/>
          <w:numId w:val="9"/>
        </w:numPr>
        <w:autoSpaceDE w:val="0"/>
        <w:autoSpaceDN w:val="0"/>
        <w:adjustRightInd w:val="0"/>
        <w:spacing w:after="0"/>
        <w:rPr>
          <w:rFonts w:ascii="Helvetica" w:hAnsi="Helvetica" w:cs="Helvetica"/>
        </w:rPr>
      </w:pPr>
      <w:r w:rsidRPr="00404708">
        <w:rPr>
          <w:rFonts w:ascii="Helvetica" w:hAnsi="Helvetica" w:cs="Helvetica"/>
        </w:rPr>
        <w:t>Is the leakage rate measured</w:t>
      </w:r>
    </w:p>
    <w:p w:rsidR="00181CF6" w:rsidRDefault="00181CF6" w:rsidP="00404708">
      <w:pPr>
        <w:pStyle w:val="ListParagraph"/>
        <w:widowControl w:val="0"/>
        <w:autoSpaceDE w:val="0"/>
        <w:autoSpaceDN w:val="0"/>
        <w:adjustRightInd w:val="0"/>
        <w:spacing w:after="0"/>
        <w:ind w:left="0"/>
        <w:rPr>
          <w:rFonts w:ascii="Helvetica" w:hAnsi="Helvetica" w:cs="Helvetica"/>
        </w:rPr>
      </w:pPr>
    </w:p>
    <w:p w:rsidR="007A0E46" w:rsidRPr="00404708" w:rsidRDefault="00181CF6" w:rsidP="00404708">
      <w:pPr>
        <w:pStyle w:val="ListParagraph"/>
        <w:widowControl w:val="0"/>
        <w:numPr>
          <w:ilvl w:val="0"/>
          <w:numId w:val="6"/>
        </w:numPr>
        <w:autoSpaceDE w:val="0"/>
        <w:autoSpaceDN w:val="0"/>
        <w:adjustRightInd w:val="0"/>
        <w:spacing w:after="0"/>
        <w:rPr>
          <w:rFonts w:ascii="Helvetica" w:hAnsi="Helvetica" w:cs="Helvetica"/>
        </w:rPr>
      </w:pPr>
      <w:r w:rsidRPr="00404708">
        <w:rPr>
          <w:rFonts w:ascii="Helvetica" w:hAnsi="Helvetica" w:cs="Helvetica"/>
        </w:rPr>
        <w:t>Status of the support structures</w:t>
      </w:r>
    </w:p>
    <w:p w:rsidR="00181CF6" w:rsidRPr="00404708" w:rsidRDefault="007A0E46" w:rsidP="00404708">
      <w:pPr>
        <w:pStyle w:val="ListParagraph"/>
        <w:widowControl w:val="0"/>
        <w:numPr>
          <w:ilvl w:val="0"/>
          <w:numId w:val="10"/>
        </w:numPr>
        <w:autoSpaceDE w:val="0"/>
        <w:autoSpaceDN w:val="0"/>
        <w:adjustRightInd w:val="0"/>
        <w:spacing w:after="0"/>
        <w:rPr>
          <w:rFonts w:ascii="Helvetica" w:hAnsi="Helvetica" w:cs="Helvetica"/>
        </w:rPr>
      </w:pPr>
      <w:r w:rsidRPr="00404708">
        <w:rPr>
          <w:rFonts w:ascii="Helvetica" w:hAnsi="Helvetica" w:cs="Helvetica"/>
        </w:rPr>
        <w:t>Fixations to the STT</w:t>
      </w:r>
    </w:p>
    <w:p w:rsidR="00312EF3" w:rsidRPr="00404708" w:rsidRDefault="007A0E46" w:rsidP="00404708">
      <w:pPr>
        <w:pStyle w:val="ListParagraph"/>
        <w:widowControl w:val="0"/>
        <w:numPr>
          <w:ilvl w:val="0"/>
          <w:numId w:val="10"/>
        </w:numPr>
        <w:autoSpaceDE w:val="0"/>
        <w:autoSpaceDN w:val="0"/>
        <w:adjustRightInd w:val="0"/>
        <w:spacing w:after="0"/>
        <w:rPr>
          <w:rFonts w:ascii="Helvetica" w:hAnsi="Helvetica" w:cs="Helvetica"/>
        </w:rPr>
      </w:pPr>
      <w:r w:rsidRPr="00404708">
        <w:rPr>
          <w:rFonts w:ascii="Helvetica" w:hAnsi="Helvetica" w:cs="Helvetica"/>
        </w:rPr>
        <w:t>Fixations along the beam line</w:t>
      </w:r>
    </w:p>
    <w:p w:rsidR="00EE6FB2" w:rsidRDefault="00EE6FB2" w:rsidP="00404708">
      <w:pPr>
        <w:pStyle w:val="ListParagraph"/>
        <w:widowControl w:val="0"/>
        <w:autoSpaceDE w:val="0"/>
        <w:autoSpaceDN w:val="0"/>
        <w:adjustRightInd w:val="0"/>
        <w:spacing w:after="0"/>
        <w:ind w:left="0"/>
        <w:rPr>
          <w:rFonts w:ascii="Helvetica" w:hAnsi="Helvetica" w:cs="Helvetica"/>
        </w:rPr>
      </w:pPr>
    </w:p>
    <w:p w:rsidR="00EE6FB2" w:rsidRDefault="00EE6FB2" w:rsidP="00EE6FB2">
      <w:pPr>
        <w:pStyle w:val="ListParagraph"/>
        <w:widowControl w:val="0"/>
        <w:numPr>
          <w:ilvl w:val="0"/>
          <w:numId w:val="6"/>
        </w:numPr>
        <w:autoSpaceDE w:val="0"/>
        <w:autoSpaceDN w:val="0"/>
        <w:adjustRightInd w:val="0"/>
        <w:spacing w:after="0"/>
        <w:rPr>
          <w:rFonts w:ascii="Helvetica" w:hAnsi="Helvetica" w:cs="Helvetica"/>
        </w:rPr>
      </w:pPr>
      <w:r>
        <w:rPr>
          <w:rFonts w:ascii="Helvetica" w:hAnsi="Helvetica" w:cs="Helvetica"/>
        </w:rPr>
        <w:t xml:space="preserve">Status of the </w:t>
      </w:r>
      <w:r w:rsidR="00560F0D">
        <w:rPr>
          <w:rFonts w:ascii="Helvetica" w:hAnsi="Helvetica" w:cs="Helvetica"/>
        </w:rPr>
        <w:t>internal t</w:t>
      </w:r>
      <w:r>
        <w:rPr>
          <w:rFonts w:ascii="Helvetica" w:hAnsi="Helvetica" w:cs="Helvetica"/>
        </w:rPr>
        <w:t>arget-beam crossing</w:t>
      </w:r>
    </w:p>
    <w:p w:rsidR="00EE6FB2" w:rsidRPr="00085461" w:rsidRDefault="00EE6FB2" w:rsidP="00085461">
      <w:pPr>
        <w:pStyle w:val="ListParagraph"/>
        <w:widowControl w:val="0"/>
        <w:numPr>
          <w:ilvl w:val="0"/>
          <w:numId w:val="15"/>
        </w:numPr>
        <w:autoSpaceDE w:val="0"/>
        <w:autoSpaceDN w:val="0"/>
        <w:adjustRightInd w:val="0"/>
        <w:spacing w:after="0"/>
        <w:rPr>
          <w:rFonts w:ascii="Helvetica" w:hAnsi="Helvetica" w:cs="Helvetica"/>
        </w:rPr>
      </w:pPr>
      <w:r w:rsidRPr="00085461">
        <w:rPr>
          <w:rFonts w:ascii="Helvetica" w:hAnsi="Helvetica" w:cs="Helvetica"/>
        </w:rPr>
        <w:t xml:space="preserve">Have you </w:t>
      </w:r>
      <w:r w:rsidR="00085461" w:rsidRPr="00085461">
        <w:rPr>
          <w:rFonts w:ascii="Helvetica" w:hAnsi="Helvetica" w:cs="Helvetica"/>
        </w:rPr>
        <w:t>defined</w:t>
      </w:r>
      <w:r w:rsidRPr="00085461">
        <w:rPr>
          <w:rFonts w:ascii="Helvetica" w:hAnsi="Helvetica" w:cs="Helvetica"/>
        </w:rPr>
        <w:t xml:space="preserve"> </w:t>
      </w:r>
      <w:r w:rsidR="00085461" w:rsidRPr="00085461">
        <w:rPr>
          <w:rFonts w:ascii="Helvetica" w:hAnsi="Helvetica" w:cs="Helvetica"/>
        </w:rPr>
        <w:t>the construction method</w:t>
      </w:r>
      <w:r w:rsidR="00F92321">
        <w:rPr>
          <w:rFonts w:ascii="Helvetica" w:hAnsi="Helvetica" w:cs="Helvetica"/>
        </w:rPr>
        <w:t>?</w:t>
      </w:r>
    </w:p>
    <w:p w:rsidR="00085461" w:rsidRPr="00085461" w:rsidRDefault="00085461" w:rsidP="00085461">
      <w:pPr>
        <w:pStyle w:val="ListParagraph"/>
        <w:widowControl w:val="0"/>
        <w:numPr>
          <w:ilvl w:val="0"/>
          <w:numId w:val="15"/>
        </w:numPr>
        <w:autoSpaceDE w:val="0"/>
        <w:autoSpaceDN w:val="0"/>
        <w:adjustRightInd w:val="0"/>
        <w:spacing w:after="0"/>
        <w:rPr>
          <w:rFonts w:ascii="Helvetica" w:hAnsi="Helvetica" w:cs="Helvetica"/>
        </w:rPr>
      </w:pPr>
      <w:r w:rsidRPr="00085461">
        <w:rPr>
          <w:rFonts w:ascii="Helvetica" w:hAnsi="Helvetica" w:cs="Helvetica"/>
        </w:rPr>
        <w:t>Have you selected the materials</w:t>
      </w:r>
      <w:r w:rsidR="00F92321">
        <w:rPr>
          <w:rFonts w:ascii="Helvetica" w:hAnsi="Helvetica" w:cs="Helvetica"/>
        </w:rPr>
        <w:t>?</w:t>
      </w:r>
    </w:p>
    <w:p w:rsidR="00085461" w:rsidRPr="00085461" w:rsidRDefault="00085461" w:rsidP="00085461">
      <w:pPr>
        <w:pStyle w:val="ListParagraph"/>
        <w:widowControl w:val="0"/>
        <w:numPr>
          <w:ilvl w:val="0"/>
          <w:numId w:val="15"/>
        </w:numPr>
        <w:autoSpaceDE w:val="0"/>
        <w:autoSpaceDN w:val="0"/>
        <w:adjustRightInd w:val="0"/>
        <w:spacing w:after="0"/>
        <w:rPr>
          <w:rFonts w:ascii="Helvetica" w:hAnsi="Helvetica" w:cs="Helvetica"/>
        </w:rPr>
      </w:pPr>
      <w:r w:rsidRPr="00085461">
        <w:rPr>
          <w:rFonts w:ascii="Helvetica" w:hAnsi="Helvetica" w:cs="Helvetica"/>
        </w:rPr>
        <w:t>Have you performed stress calculations</w:t>
      </w:r>
      <w:r w:rsidR="00F92321">
        <w:rPr>
          <w:rFonts w:ascii="Helvetica" w:hAnsi="Helvetica" w:cs="Helvetica"/>
        </w:rPr>
        <w:t>?</w:t>
      </w:r>
    </w:p>
    <w:p w:rsidR="00EE6FB2" w:rsidRPr="00085461" w:rsidRDefault="00EE6FB2" w:rsidP="00085461">
      <w:pPr>
        <w:pStyle w:val="ListParagraph"/>
        <w:widowControl w:val="0"/>
        <w:numPr>
          <w:ilvl w:val="0"/>
          <w:numId w:val="15"/>
        </w:numPr>
        <w:autoSpaceDE w:val="0"/>
        <w:autoSpaceDN w:val="0"/>
        <w:adjustRightInd w:val="0"/>
        <w:spacing w:after="0"/>
        <w:rPr>
          <w:rFonts w:ascii="Helvetica" w:hAnsi="Helvetica" w:cs="Helvetica"/>
        </w:rPr>
      </w:pPr>
      <w:r w:rsidRPr="00085461">
        <w:rPr>
          <w:rFonts w:ascii="Helvetica" w:hAnsi="Helvetica" w:cs="Helvetica"/>
        </w:rPr>
        <w:t>Have you constructed a prototype</w:t>
      </w:r>
      <w:r w:rsidR="00F92321">
        <w:rPr>
          <w:rFonts w:ascii="Helvetica" w:hAnsi="Helvetica" w:cs="Helvetica"/>
        </w:rPr>
        <w:t>?</w:t>
      </w:r>
    </w:p>
    <w:p w:rsidR="00EE6FB2" w:rsidRPr="00085461" w:rsidRDefault="00F92321" w:rsidP="00085461">
      <w:pPr>
        <w:pStyle w:val="ListParagraph"/>
        <w:widowControl w:val="0"/>
        <w:numPr>
          <w:ilvl w:val="0"/>
          <w:numId w:val="15"/>
        </w:numPr>
        <w:autoSpaceDE w:val="0"/>
        <w:autoSpaceDN w:val="0"/>
        <w:adjustRightInd w:val="0"/>
        <w:spacing w:after="0"/>
        <w:rPr>
          <w:rFonts w:ascii="Helvetica" w:hAnsi="Helvetica" w:cs="Helvetica"/>
        </w:rPr>
      </w:pPr>
      <w:r>
        <w:rPr>
          <w:rFonts w:ascii="Helvetica" w:hAnsi="Helvetica" w:cs="Helvetica"/>
        </w:rPr>
        <w:t>Do you consider alternative</w:t>
      </w:r>
      <w:r w:rsidR="00560F0D">
        <w:rPr>
          <w:rFonts w:ascii="Helvetica" w:hAnsi="Helvetica" w:cs="Helvetica"/>
        </w:rPr>
        <w:t xml:space="preserve"> sol</w:t>
      </w:r>
      <w:r w:rsidR="00085461" w:rsidRPr="00085461">
        <w:rPr>
          <w:rFonts w:ascii="Helvetica" w:hAnsi="Helvetica" w:cs="Helvetica"/>
        </w:rPr>
        <w:t xml:space="preserve">utions in case of </w:t>
      </w:r>
      <w:r w:rsidR="00560F0D">
        <w:rPr>
          <w:rFonts w:ascii="Helvetica" w:hAnsi="Helvetica" w:cs="Helvetica"/>
        </w:rPr>
        <w:t>pro</w:t>
      </w:r>
      <w:r w:rsidR="00085461" w:rsidRPr="00085461">
        <w:rPr>
          <w:rFonts w:ascii="Helvetica" w:hAnsi="Helvetica" w:cs="Helvetica"/>
        </w:rPr>
        <w:t>blems</w:t>
      </w:r>
      <w:r>
        <w:rPr>
          <w:rFonts w:ascii="Helvetica" w:hAnsi="Helvetica" w:cs="Helvetica"/>
        </w:rPr>
        <w:t>?</w:t>
      </w:r>
    </w:p>
    <w:p w:rsidR="00480DA2" w:rsidRDefault="00480DA2" w:rsidP="00404708">
      <w:pPr>
        <w:pStyle w:val="ListParagraph"/>
        <w:widowControl w:val="0"/>
        <w:autoSpaceDE w:val="0"/>
        <w:autoSpaceDN w:val="0"/>
        <w:adjustRightInd w:val="0"/>
        <w:spacing w:after="0"/>
        <w:ind w:left="0"/>
        <w:rPr>
          <w:rFonts w:ascii="Helvetica" w:hAnsi="Helvetica" w:cs="Helvetica"/>
        </w:rPr>
      </w:pPr>
    </w:p>
    <w:p w:rsidR="00935350" w:rsidRPr="00404708" w:rsidRDefault="00480DA2" w:rsidP="00404708">
      <w:pPr>
        <w:pStyle w:val="ListParagraph"/>
        <w:widowControl w:val="0"/>
        <w:numPr>
          <w:ilvl w:val="0"/>
          <w:numId w:val="6"/>
        </w:numPr>
        <w:autoSpaceDE w:val="0"/>
        <w:autoSpaceDN w:val="0"/>
        <w:adjustRightInd w:val="0"/>
        <w:spacing w:after="0"/>
        <w:rPr>
          <w:rFonts w:ascii="Helvetica" w:hAnsi="Helvetica" w:cs="Helvetica"/>
        </w:rPr>
      </w:pPr>
      <w:r w:rsidRPr="00404708">
        <w:rPr>
          <w:rFonts w:ascii="Helvetica" w:hAnsi="Helvetica" w:cs="Helvetica"/>
        </w:rPr>
        <w:t>List</w:t>
      </w:r>
      <w:r w:rsidR="00935350" w:rsidRPr="00404708">
        <w:rPr>
          <w:rFonts w:ascii="Helvetica" w:hAnsi="Helvetica" w:cs="Helvetica"/>
        </w:rPr>
        <w:t xml:space="preserve"> the </w:t>
      </w:r>
      <w:r w:rsidR="00997B22" w:rsidRPr="00404708">
        <w:rPr>
          <w:rFonts w:ascii="Helvetica" w:hAnsi="Helvetica" w:cs="Helvetica"/>
        </w:rPr>
        <w:t>research groups</w:t>
      </w:r>
      <w:r w:rsidR="00935350" w:rsidRPr="00404708">
        <w:rPr>
          <w:rFonts w:ascii="Helvetica" w:hAnsi="Helvetica" w:cs="Helvetica"/>
        </w:rPr>
        <w:t xml:space="preserve"> </w:t>
      </w:r>
      <w:r w:rsidRPr="00404708">
        <w:rPr>
          <w:rFonts w:ascii="Helvetica" w:hAnsi="Helvetica" w:cs="Helvetica"/>
        </w:rPr>
        <w:t xml:space="preserve">collaborating to realize </w:t>
      </w:r>
      <w:r w:rsidR="00F074E7" w:rsidRPr="00404708">
        <w:rPr>
          <w:rFonts w:ascii="Helvetica" w:hAnsi="Helvetica" w:cs="Helvetica"/>
        </w:rPr>
        <w:t xml:space="preserve">the </w:t>
      </w:r>
      <w:r w:rsidR="00312EF3" w:rsidRPr="00404708">
        <w:rPr>
          <w:rFonts w:ascii="Helvetica" w:hAnsi="Helvetica" w:cs="Helvetica"/>
        </w:rPr>
        <w:t>IR</w:t>
      </w:r>
      <w:r w:rsidR="00935350" w:rsidRPr="00404708">
        <w:rPr>
          <w:rFonts w:ascii="Helvetica" w:hAnsi="Helvetica" w:cs="Helvetica"/>
        </w:rPr>
        <w:t>?</w:t>
      </w:r>
    </w:p>
    <w:p w:rsidR="00935350" w:rsidRPr="00404708" w:rsidRDefault="00244506" w:rsidP="00404708">
      <w:pPr>
        <w:pStyle w:val="ListParagraph"/>
        <w:widowControl w:val="0"/>
        <w:numPr>
          <w:ilvl w:val="0"/>
          <w:numId w:val="11"/>
        </w:numPr>
        <w:autoSpaceDE w:val="0"/>
        <w:autoSpaceDN w:val="0"/>
        <w:adjustRightInd w:val="0"/>
        <w:spacing w:after="0"/>
        <w:rPr>
          <w:rFonts w:ascii="Helvetica" w:hAnsi="Helvetica" w:cs="Helvetica"/>
        </w:rPr>
      </w:pPr>
      <w:r w:rsidRPr="00404708">
        <w:rPr>
          <w:rFonts w:ascii="Helvetica" w:hAnsi="Helvetica" w:cs="Helvetica"/>
        </w:rPr>
        <w:t>Cooperation</w:t>
      </w:r>
      <w:r w:rsidR="00B346B0" w:rsidRPr="00404708">
        <w:rPr>
          <w:rFonts w:ascii="Helvetica" w:hAnsi="Helvetica" w:cs="Helvetica"/>
        </w:rPr>
        <w:t xml:space="preserve"> within PANDA</w:t>
      </w:r>
    </w:p>
    <w:p w:rsidR="00FC0551" w:rsidRPr="00404708" w:rsidRDefault="00244506" w:rsidP="00404708">
      <w:pPr>
        <w:pStyle w:val="ListParagraph"/>
        <w:widowControl w:val="0"/>
        <w:numPr>
          <w:ilvl w:val="0"/>
          <w:numId w:val="11"/>
        </w:numPr>
        <w:autoSpaceDE w:val="0"/>
        <w:autoSpaceDN w:val="0"/>
        <w:adjustRightInd w:val="0"/>
        <w:spacing w:after="0"/>
        <w:rPr>
          <w:rFonts w:ascii="Helvetica" w:hAnsi="Helvetica" w:cs="Helvetica"/>
        </w:rPr>
      </w:pPr>
      <w:r w:rsidRPr="00404708">
        <w:rPr>
          <w:rFonts w:ascii="Helvetica" w:hAnsi="Helvetica" w:cs="Helvetica"/>
        </w:rPr>
        <w:t>Cooperation</w:t>
      </w:r>
      <w:r w:rsidR="00E34BCD" w:rsidRPr="00404708">
        <w:rPr>
          <w:rFonts w:ascii="Helvetica" w:hAnsi="Helvetica" w:cs="Helvetica"/>
        </w:rPr>
        <w:t xml:space="preserve"> within or outside of FAIR</w:t>
      </w:r>
    </w:p>
    <w:p w:rsidR="00C4225C" w:rsidRPr="00404708" w:rsidRDefault="00244506" w:rsidP="00404708">
      <w:pPr>
        <w:pStyle w:val="ListParagraph"/>
        <w:widowControl w:val="0"/>
        <w:numPr>
          <w:ilvl w:val="0"/>
          <w:numId w:val="11"/>
        </w:numPr>
        <w:autoSpaceDE w:val="0"/>
        <w:autoSpaceDN w:val="0"/>
        <w:adjustRightInd w:val="0"/>
        <w:spacing w:after="0"/>
        <w:rPr>
          <w:rFonts w:ascii="Helvetica" w:hAnsi="Helvetica" w:cs="Helvetica"/>
        </w:rPr>
      </w:pPr>
      <w:r w:rsidRPr="00404708">
        <w:rPr>
          <w:rFonts w:ascii="Helvetica" w:hAnsi="Helvetica" w:cs="Helvetica"/>
        </w:rPr>
        <w:t>Cooperation</w:t>
      </w:r>
      <w:r w:rsidR="00C4225C" w:rsidRPr="00404708">
        <w:rPr>
          <w:rFonts w:ascii="Helvetica" w:hAnsi="Helvetica" w:cs="Helvetica"/>
        </w:rPr>
        <w:t xml:space="preserve"> with industry</w:t>
      </w:r>
    </w:p>
    <w:p w:rsidR="00552152" w:rsidRPr="00552152" w:rsidRDefault="00552152" w:rsidP="00404708">
      <w:pPr>
        <w:widowControl w:val="0"/>
        <w:autoSpaceDE w:val="0"/>
        <w:autoSpaceDN w:val="0"/>
        <w:adjustRightInd w:val="0"/>
        <w:spacing w:after="0"/>
        <w:rPr>
          <w:rFonts w:ascii="Helvetica" w:hAnsi="Helvetica" w:cs="Helvetica"/>
        </w:rPr>
      </w:pPr>
    </w:p>
    <w:p w:rsidR="00552152" w:rsidRPr="00404708" w:rsidRDefault="002C2660" w:rsidP="00404708">
      <w:pPr>
        <w:pStyle w:val="ListParagraph"/>
        <w:widowControl w:val="0"/>
        <w:numPr>
          <w:ilvl w:val="0"/>
          <w:numId w:val="6"/>
        </w:numPr>
        <w:autoSpaceDE w:val="0"/>
        <w:autoSpaceDN w:val="0"/>
        <w:adjustRightInd w:val="0"/>
        <w:spacing w:after="0"/>
        <w:rPr>
          <w:rFonts w:ascii="Helvetica" w:hAnsi="Helvetica" w:cs="Helvetica"/>
        </w:rPr>
      </w:pPr>
      <w:r w:rsidRPr="00404708">
        <w:rPr>
          <w:rFonts w:ascii="Helvetica" w:hAnsi="Helvetica" w:cs="Helvetica"/>
        </w:rPr>
        <w:t>Where ca</w:t>
      </w:r>
      <w:r w:rsidR="00F074E7" w:rsidRPr="00404708">
        <w:rPr>
          <w:rFonts w:ascii="Helvetica" w:hAnsi="Helvetica" w:cs="Helvetica"/>
        </w:rPr>
        <w:t xml:space="preserve">n technical information about the </w:t>
      </w:r>
      <w:r w:rsidR="00312EF3" w:rsidRPr="00404708">
        <w:rPr>
          <w:rFonts w:ascii="Helvetica" w:hAnsi="Helvetica" w:cs="Helvetica"/>
        </w:rPr>
        <w:t>IR</w:t>
      </w:r>
      <w:r w:rsidRPr="00404708">
        <w:rPr>
          <w:rFonts w:ascii="Helvetica" w:hAnsi="Helvetica" w:cs="Helvetica"/>
        </w:rPr>
        <w:t xml:space="preserve"> be found</w:t>
      </w:r>
      <w:r w:rsidR="00935350" w:rsidRPr="00404708">
        <w:rPr>
          <w:rFonts w:ascii="Helvetica" w:hAnsi="Helvetica" w:cs="Helvetica"/>
        </w:rPr>
        <w:t>?</w:t>
      </w:r>
    </w:p>
    <w:p w:rsidR="00552152" w:rsidRPr="00345309" w:rsidRDefault="00312EF3" w:rsidP="00345309">
      <w:pPr>
        <w:pStyle w:val="ListParagraph"/>
        <w:widowControl w:val="0"/>
        <w:numPr>
          <w:ilvl w:val="0"/>
          <w:numId w:val="12"/>
        </w:numPr>
        <w:autoSpaceDE w:val="0"/>
        <w:autoSpaceDN w:val="0"/>
        <w:adjustRightInd w:val="0"/>
        <w:spacing w:after="0"/>
        <w:rPr>
          <w:rFonts w:ascii="Helvetica" w:hAnsi="Helvetica" w:cs="Helvetica"/>
        </w:rPr>
      </w:pPr>
      <w:r w:rsidRPr="00345309">
        <w:rPr>
          <w:rFonts w:ascii="Helvetica" w:hAnsi="Helvetica" w:cs="Helvetica"/>
        </w:rPr>
        <w:t>IR</w:t>
      </w:r>
      <w:r w:rsidR="005F4455" w:rsidRPr="00345309">
        <w:rPr>
          <w:rFonts w:ascii="Helvetica" w:hAnsi="Helvetica" w:cs="Helvetica"/>
        </w:rPr>
        <w:t xml:space="preserve"> </w:t>
      </w:r>
      <w:r w:rsidR="00552152" w:rsidRPr="00345309">
        <w:rPr>
          <w:rFonts w:ascii="Helvetica" w:hAnsi="Helvetica" w:cs="Helvetica"/>
        </w:rPr>
        <w:t>relevant theses</w:t>
      </w:r>
      <w:r w:rsidR="00C4225C" w:rsidRPr="00345309">
        <w:rPr>
          <w:rFonts w:ascii="Helvetica" w:hAnsi="Helvetica" w:cs="Helvetica"/>
        </w:rPr>
        <w:t xml:space="preserve"> for PANDA</w:t>
      </w:r>
    </w:p>
    <w:p w:rsidR="00935350" w:rsidRPr="00345309" w:rsidRDefault="00312EF3" w:rsidP="00345309">
      <w:pPr>
        <w:pStyle w:val="ListParagraph"/>
        <w:widowControl w:val="0"/>
        <w:numPr>
          <w:ilvl w:val="0"/>
          <w:numId w:val="12"/>
        </w:numPr>
        <w:autoSpaceDE w:val="0"/>
        <w:autoSpaceDN w:val="0"/>
        <w:adjustRightInd w:val="0"/>
        <w:spacing w:after="0"/>
        <w:rPr>
          <w:rFonts w:ascii="Helvetica" w:hAnsi="Helvetica" w:cs="Helvetica"/>
        </w:rPr>
      </w:pPr>
      <w:r w:rsidRPr="00345309">
        <w:rPr>
          <w:rFonts w:ascii="Helvetica" w:hAnsi="Helvetica" w:cs="Helvetica"/>
        </w:rPr>
        <w:t>IR</w:t>
      </w:r>
      <w:r w:rsidR="00552152" w:rsidRPr="00345309">
        <w:rPr>
          <w:rFonts w:ascii="Helvetica" w:hAnsi="Helvetica" w:cs="Helvetica"/>
        </w:rPr>
        <w:t xml:space="preserve"> relevant papers</w:t>
      </w:r>
      <w:r w:rsidR="00C4225C" w:rsidRPr="00345309">
        <w:rPr>
          <w:rFonts w:ascii="Helvetica" w:hAnsi="Helvetica" w:cs="Helvetica"/>
        </w:rPr>
        <w:t xml:space="preserve"> for PANDA</w:t>
      </w:r>
    </w:p>
    <w:p w:rsidR="00552152" w:rsidRPr="00345309" w:rsidRDefault="00244506" w:rsidP="00345309">
      <w:pPr>
        <w:pStyle w:val="ListParagraph"/>
        <w:widowControl w:val="0"/>
        <w:numPr>
          <w:ilvl w:val="0"/>
          <w:numId w:val="12"/>
        </w:numPr>
        <w:autoSpaceDE w:val="0"/>
        <w:autoSpaceDN w:val="0"/>
        <w:adjustRightInd w:val="0"/>
        <w:spacing w:after="0"/>
        <w:rPr>
          <w:rFonts w:ascii="Helvetica" w:hAnsi="Helvetica" w:cs="Helvetica"/>
        </w:rPr>
      </w:pPr>
      <w:r w:rsidRPr="00345309">
        <w:rPr>
          <w:rFonts w:ascii="Helvetica" w:hAnsi="Helvetica" w:cs="Helvetica"/>
        </w:rPr>
        <w:t>Contributions</w:t>
      </w:r>
      <w:r w:rsidR="00570A15" w:rsidRPr="00345309">
        <w:rPr>
          <w:rFonts w:ascii="Helvetica" w:hAnsi="Helvetica" w:cs="Helvetica"/>
        </w:rPr>
        <w:t xml:space="preserve"> to</w:t>
      </w:r>
      <w:r w:rsidR="00935350" w:rsidRPr="00345309">
        <w:rPr>
          <w:rFonts w:ascii="Helvetica" w:hAnsi="Helvetica" w:cs="Helvetica"/>
        </w:rPr>
        <w:t xml:space="preserve"> specialized conferences (e.g. IEEE)</w:t>
      </w:r>
    </w:p>
    <w:p w:rsidR="002C2660" w:rsidRPr="00345309" w:rsidRDefault="00244506" w:rsidP="00345309">
      <w:pPr>
        <w:pStyle w:val="ListParagraph"/>
        <w:widowControl w:val="0"/>
        <w:numPr>
          <w:ilvl w:val="0"/>
          <w:numId w:val="12"/>
        </w:numPr>
        <w:autoSpaceDE w:val="0"/>
        <w:autoSpaceDN w:val="0"/>
        <w:adjustRightInd w:val="0"/>
        <w:spacing w:after="0"/>
        <w:rPr>
          <w:rFonts w:ascii="Helvetica" w:hAnsi="Helvetica" w:cs="Helvetica"/>
          <w:sz w:val="20"/>
        </w:rPr>
      </w:pPr>
      <w:r w:rsidRPr="00345309">
        <w:rPr>
          <w:rFonts w:ascii="Helvetica" w:hAnsi="Helvetica" w:cs="Helvetica"/>
        </w:rPr>
        <w:t>Availability</w:t>
      </w:r>
      <w:r w:rsidR="00480DA2" w:rsidRPr="00345309">
        <w:rPr>
          <w:rFonts w:ascii="Helvetica" w:hAnsi="Helvetica" w:cs="Helvetica"/>
        </w:rPr>
        <w:t xml:space="preserve"> (e.g. PANDA wiki) of internal (technical) reports (PANDA notes)</w:t>
      </w:r>
    </w:p>
    <w:p w:rsidR="00935350" w:rsidRPr="00345309" w:rsidRDefault="00935350" w:rsidP="00345309">
      <w:pPr>
        <w:pStyle w:val="ListParagraph"/>
        <w:widowControl w:val="0"/>
        <w:numPr>
          <w:ilvl w:val="0"/>
          <w:numId w:val="6"/>
        </w:numPr>
        <w:autoSpaceDE w:val="0"/>
        <w:autoSpaceDN w:val="0"/>
        <w:adjustRightInd w:val="0"/>
        <w:spacing w:after="0"/>
        <w:rPr>
          <w:rFonts w:ascii="Helvetica" w:hAnsi="Helvetica" w:cs="Helvetica"/>
        </w:rPr>
      </w:pPr>
      <w:r w:rsidRPr="00345309">
        <w:rPr>
          <w:rFonts w:ascii="Helvetica" w:hAnsi="Helvetica" w:cs="Helvetica"/>
        </w:rPr>
        <w:t xml:space="preserve">Have you exploited synergies </w:t>
      </w:r>
      <w:r w:rsidR="005760CE" w:rsidRPr="00345309">
        <w:rPr>
          <w:rFonts w:ascii="Helvetica" w:hAnsi="Helvetica" w:cs="Helvetica"/>
        </w:rPr>
        <w:t>to achieve the most efficient progress?</w:t>
      </w:r>
    </w:p>
    <w:p w:rsidR="005760CE" w:rsidRPr="00345309" w:rsidRDefault="005760CE" w:rsidP="00F34EBD">
      <w:pPr>
        <w:pStyle w:val="ListParagraph"/>
        <w:widowControl w:val="0"/>
        <w:numPr>
          <w:ilvl w:val="0"/>
          <w:numId w:val="13"/>
        </w:numPr>
        <w:autoSpaceDE w:val="0"/>
        <w:autoSpaceDN w:val="0"/>
        <w:adjustRightInd w:val="0"/>
        <w:spacing w:after="0"/>
        <w:rPr>
          <w:rFonts w:ascii="Helvetica" w:hAnsi="Helvetica" w:cs="Helvetica"/>
        </w:rPr>
      </w:pPr>
      <w:r w:rsidRPr="00345309">
        <w:rPr>
          <w:rFonts w:ascii="Helvetica" w:hAnsi="Helvetica" w:cs="Helvetica"/>
        </w:rPr>
        <w:t>On which level can you envisage</w:t>
      </w:r>
      <w:r w:rsidR="005F4455" w:rsidRPr="00345309">
        <w:rPr>
          <w:rFonts w:ascii="Helvetica" w:hAnsi="Helvetica" w:cs="Helvetica"/>
        </w:rPr>
        <w:t xml:space="preserve"> </w:t>
      </w:r>
      <w:r w:rsidR="00244DAD" w:rsidRPr="00345309">
        <w:rPr>
          <w:rFonts w:ascii="Helvetica" w:hAnsi="Helvetica" w:cs="Helvetica"/>
        </w:rPr>
        <w:t>synergy with other PANDA</w:t>
      </w:r>
      <w:r w:rsidR="00F92321">
        <w:rPr>
          <w:rFonts w:ascii="Helvetica" w:hAnsi="Helvetica" w:cs="Helvetica"/>
        </w:rPr>
        <w:t>/HESR</w:t>
      </w:r>
      <w:r w:rsidR="00244DAD" w:rsidRPr="00345309">
        <w:rPr>
          <w:rFonts w:ascii="Helvetica" w:hAnsi="Helvetica" w:cs="Helvetica"/>
        </w:rPr>
        <w:t xml:space="preserve"> </w:t>
      </w:r>
      <w:r w:rsidRPr="00345309">
        <w:rPr>
          <w:rFonts w:ascii="Helvetica" w:hAnsi="Helvetica" w:cs="Helvetica"/>
        </w:rPr>
        <w:t>systems in the construction/operation phase?</w:t>
      </w:r>
    </w:p>
    <w:p w:rsidR="00345309" w:rsidRDefault="00935350" w:rsidP="00F34EBD">
      <w:pPr>
        <w:pStyle w:val="ListParagraph"/>
        <w:widowControl w:val="0"/>
        <w:numPr>
          <w:ilvl w:val="0"/>
          <w:numId w:val="13"/>
        </w:numPr>
        <w:autoSpaceDE w:val="0"/>
        <w:autoSpaceDN w:val="0"/>
        <w:adjustRightInd w:val="0"/>
        <w:spacing w:after="0"/>
        <w:rPr>
          <w:rFonts w:ascii="Helvetica" w:hAnsi="Helvetica" w:cs="Helvetica"/>
        </w:rPr>
      </w:pPr>
      <w:r w:rsidRPr="00935350">
        <w:rPr>
          <w:rFonts w:ascii="Helvetica" w:hAnsi="Helvetica" w:cs="Helvetica"/>
        </w:rPr>
        <w:t>On which level have you sought synergy with other FAIR systems?</w:t>
      </w:r>
    </w:p>
    <w:p w:rsidR="00F34EBD" w:rsidRDefault="00F34EBD" w:rsidP="00F34EBD">
      <w:pPr>
        <w:widowControl w:val="0"/>
        <w:autoSpaceDE w:val="0"/>
        <w:autoSpaceDN w:val="0"/>
        <w:adjustRightInd w:val="0"/>
        <w:spacing w:after="0"/>
        <w:rPr>
          <w:rFonts w:ascii="Helvetica" w:hAnsi="Helvetica" w:cs="Helvetica"/>
        </w:rPr>
      </w:pPr>
    </w:p>
    <w:p w:rsidR="00935350" w:rsidRPr="00345309" w:rsidRDefault="00935350" w:rsidP="00345309">
      <w:pPr>
        <w:pStyle w:val="ListParagraph"/>
        <w:widowControl w:val="0"/>
        <w:numPr>
          <w:ilvl w:val="0"/>
          <w:numId w:val="6"/>
        </w:numPr>
        <w:autoSpaceDE w:val="0"/>
        <w:autoSpaceDN w:val="0"/>
        <w:adjustRightInd w:val="0"/>
        <w:spacing w:after="0"/>
        <w:rPr>
          <w:rFonts w:ascii="Helvetica" w:hAnsi="Helvetica" w:cs="Helvetica"/>
        </w:rPr>
      </w:pPr>
      <w:r w:rsidRPr="00345309">
        <w:rPr>
          <w:rFonts w:ascii="Helvetica" w:hAnsi="Helvetica" w:cs="Helvetica"/>
        </w:rPr>
        <w:t>Are you involved in tasks, which are r</w:t>
      </w:r>
      <w:r w:rsidR="00B346B0" w:rsidRPr="00345309">
        <w:rPr>
          <w:rFonts w:ascii="Helvetica" w:hAnsi="Helvetica" w:cs="Helvetica"/>
        </w:rPr>
        <w:t>elevant for other PANDA</w:t>
      </w:r>
      <w:r w:rsidRPr="00345309">
        <w:rPr>
          <w:rFonts w:ascii="Helvetica" w:hAnsi="Helvetica" w:cs="Helvetica"/>
        </w:rPr>
        <w:t xml:space="preserve"> systems?</w:t>
      </w:r>
    </w:p>
    <w:p w:rsidR="00480DA2" w:rsidRPr="00F34EBD" w:rsidRDefault="00480DA2" w:rsidP="00F34EBD">
      <w:pPr>
        <w:pStyle w:val="ListParagraph"/>
        <w:widowControl w:val="0"/>
        <w:numPr>
          <w:ilvl w:val="0"/>
          <w:numId w:val="14"/>
        </w:numPr>
        <w:autoSpaceDE w:val="0"/>
        <w:autoSpaceDN w:val="0"/>
        <w:adjustRightInd w:val="0"/>
        <w:spacing w:after="0"/>
        <w:rPr>
          <w:rFonts w:ascii="Helvetica" w:hAnsi="Helvetica" w:cs="Helvetica"/>
        </w:rPr>
      </w:pPr>
      <w:r w:rsidRPr="00F34EBD">
        <w:rPr>
          <w:rFonts w:ascii="Helvetica" w:hAnsi="Helvetica" w:cs="Helvetica"/>
        </w:rPr>
        <w:t xml:space="preserve">To what level of detail has </w:t>
      </w:r>
      <w:r w:rsidR="00C942F6" w:rsidRPr="00F34EBD">
        <w:rPr>
          <w:rFonts w:ascii="Helvetica" w:hAnsi="Helvetica" w:cs="Helvetica"/>
        </w:rPr>
        <w:t xml:space="preserve">the </w:t>
      </w:r>
      <w:r w:rsidR="00181CF6" w:rsidRPr="00F34EBD">
        <w:rPr>
          <w:rFonts w:ascii="Helvetica" w:hAnsi="Helvetica" w:cs="Helvetica"/>
        </w:rPr>
        <w:t>IR</w:t>
      </w:r>
      <w:r w:rsidRPr="00F34EBD">
        <w:rPr>
          <w:rFonts w:ascii="Helvetica" w:hAnsi="Helvetica" w:cs="Helvetica"/>
        </w:rPr>
        <w:t xml:space="preserve"> been made available in the PANDA simulation framework?</w:t>
      </w:r>
    </w:p>
    <w:p w:rsidR="00F34EBD" w:rsidRDefault="00480DA2" w:rsidP="00F34EBD">
      <w:pPr>
        <w:pStyle w:val="ListParagraph"/>
        <w:widowControl w:val="0"/>
        <w:numPr>
          <w:ilvl w:val="0"/>
          <w:numId w:val="14"/>
        </w:numPr>
        <w:autoSpaceDE w:val="0"/>
        <w:autoSpaceDN w:val="0"/>
        <w:adjustRightInd w:val="0"/>
        <w:spacing w:after="0"/>
        <w:rPr>
          <w:rFonts w:ascii="Helvetica" w:hAnsi="Helvetica" w:cs="Helvetica"/>
        </w:rPr>
      </w:pPr>
      <w:r w:rsidRPr="00F34EBD">
        <w:rPr>
          <w:rFonts w:ascii="Helvetica" w:hAnsi="Helvetica" w:cs="Helvetica"/>
        </w:rPr>
        <w:t>H</w:t>
      </w:r>
      <w:r w:rsidR="00935350" w:rsidRPr="00F34EBD">
        <w:rPr>
          <w:rFonts w:ascii="Helvetica" w:hAnsi="Helvetica" w:cs="Helvetica"/>
        </w:rPr>
        <w:t xml:space="preserve">ave you simulated the effect of </w:t>
      </w:r>
      <w:r w:rsidR="00244DAD" w:rsidRPr="00F34EBD">
        <w:rPr>
          <w:rFonts w:ascii="Helvetica" w:hAnsi="Helvetica" w:cs="Helvetica"/>
        </w:rPr>
        <w:t xml:space="preserve">the </w:t>
      </w:r>
      <w:r w:rsidR="00181CF6" w:rsidRPr="00F34EBD">
        <w:rPr>
          <w:rFonts w:ascii="Helvetica" w:hAnsi="Helvetica" w:cs="Helvetica"/>
        </w:rPr>
        <w:t xml:space="preserve">IR </w:t>
      </w:r>
      <w:r w:rsidR="00935350" w:rsidRPr="00F34EBD">
        <w:rPr>
          <w:rFonts w:ascii="Helvetica" w:hAnsi="Helvetica" w:cs="Helvetica"/>
        </w:rPr>
        <w:t>on neighboring detectors</w:t>
      </w:r>
      <w:r w:rsidR="00517334">
        <w:rPr>
          <w:rFonts w:ascii="Helvetica" w:hAnsi="Helvetica" w:cs="Helvetica"/>
        </w:rPr>
        <w:t>?</w:t>
      </w:r>
    </w:p>
    <w:p w:rsidR="00E34BCD" w:rsidRPr="00F34EBD" w:rsidRDefault="00E34BCD" w:rsidP="00F34EBD">
      <w:pPr>
        <w:widowControl w:val="0"/>
        <w:autoSpaceDE w:val="0"/>
        <w:autoSpaceDN w:val="0"/>
        <w:adjustRightInd w:val="0"/>
        <w:spacing w:after="0"/>
        <w:ind w:left="720"/>
        <w:rPr>
          <w:rFonts w:ascii="Helvetica" w:hAnsi="Helvetica" w:cs="Helvetica"/>
        </w:rPr>
      </w:pPr>
      <w:r w:rsidRPr="00F34EBD">
        <w:rPr>
          <w:rFonts w:ascii="Helvetica" w:hAnsi="Helvetica" w:cs="Helvetica"/>
          <w:i/>
          <w:color w:val="800000"/>
          <w:sz w:val="20"/>
          <w:szCs w:val="20"/>
        </w:rPr>
        <w:t xml:space="preserve">Example: </w:t>
      </w:r>
      <w:r w:rsidR="007548E9" w:rsidRPr="00F34EBD">
        <w:rPr>
          <w:rFonts w:ascii="Helvetica" w:hAnsi="Helvetica" w:cs="Helvetica"/>
          <w:i/>
          <w:color w:val="800000"/>
          <w:sz w:val="20"/>
          <w:szCs w:val="20"/>
        </w:rPr>
        <w:t xml:space="preserve"> </w:t>
      </w:r>
      <w:r w:rsidR="004E1605" w:rsidRPr="00F34EBD">
        <w:rPr>
          <w:rFonts w:ascii="Helvetica" w:hAnsi="Helvetica" w:cs="Helvetica"/>
          <w:i/>
          <w:color w:val="800000"/>
          <w:sz w:val="20"/>
          <w:szCs w:val="20"/>
        </w:rPr>
        <w:t xml:space="preserve">How does the extra material </w:t>
      </w:r>
      <w:r w:rsidR="00517334">
        <w:rPr>
          <w:rFonts w:ascii="Helvetica" w:hAnsi="Helvetica" w:cs="Helvetica"/>
          <w:i/>
          <w:color w:val="800000"/>
          <w:sz w:val="20"/>
          <w:szCs w:val="20"/>
        </w:rPr>
        <w:t xml:space="preserve">of the IR </w:t>
      </w:r>
      <w:r w:rsidR="004E1605" w:rsidRPr="00F34EBD">
        <w:rPr>
          <w:rFonts w:ascii="Helvetica" w:hAnsi="Helvetica" w:cs="Helvetica"/>
          <w:i/>
          <w:color w:val="800000"/>
          <w:sz w:val="20"/>
          <w:szCs w:val="20"/>
        </w:rPr>
        <w:t xml:space="preserve">affect the </w:t>
      </w:r>
      <w:r w:rsidR="00517334">
        <w:rPr>
          <w:rFonts w:ascii="Helvetica" w:hAnsi="Helvetica" w:cs="Helvetica"/>
          <w:i/>
          <w:color w:val="800000"/>
          <w:sz w:val="20"/>
          <w:szCs w:val="20"/>
        </w:rPr>
        <w:t xml:space="preserve">MVD or </w:t>
      </w:r>
      <w:r w:rsidR="004E1605" w:rsidRPr="00F34EBD">
        <w:rPr>
          <w:rFonts w:ascii="Helvetica" w:hAnsi="Helvetica" w:cs="Helvetica"/>
          <w:i/>
          <w:color w:val="800000"/>
          <w:sz w:val="20"/>
          <w:szCs w:val="20"/>
        </w:rPr>
        <w:t>EMC performance? W</w:t>
      </w:r>
      <w:r w:rsidRPr="00F34EBD">
        <w:rPr>
          <w:rFonts w:ascii="Helvetica" w:hAnsi="Helvetica" w:cs="Helvetica"/>
          <w:i/>
          <w:color w:val="800000"/>
          <w:sz w:val="20"/>
          <w:szCs w:val="20"/>
        </w:rPr>
        <w:t xml:space="preserve">hat is the </w:t>
      </w:r>
      <w:r w:rsidR="004E1605" w:rsidRPr="00F34EBD">
        <w:rPr>
          <w:rFonts w:ascii="Helvetica" w:hAnsi="Helvetica" w:cs="Helvetica"/>
          <w:i/>
          <w:color w:val="800000"/>
          <w:sz w:val="20"/>
          <w:szCs w:val="20"/>
        </w:rPr>
        <w:t xml:space="preserve">forward showering into the </w:t>
      </w:r>
      <w:r w:rsidR="00517334">
        <w:rPr>
          <w:rFonts w:ascii="Helvetica" w:hAnsi="Helvetica" w:cs="Helvetica"/>
          <w:i/>
          <w:color w:val="800000"/>
          <w:sz w:val="20"/>
          <w:szCs w:val="20"/>
        </w:rPr>
        <w:t>GEMs?</w:t>
      </w:r>
      <w:r w:rsidRPr="00F34EBD">
        <w:rPr>
          <w:rFonts w:ascii="Helvetica" w:hAnsi="Helvetica" w:cs="Helvetica"/>
          <w:i/>
          <w:color w:val="800000"/>
          <w:sz w:val="20"/>
          <w:szCs w:val="20"/>
        </w:rPr>
        <w:t xml:space="preserve"> </w:t>
      </w:r>
    </w:p>
    <w:p w:rsidR="00480DA2" w:rsidRPr="00F34EBD" w:rsidRDefault="00480DA2" w:rsidP="00F34EBD">
      <w:pPr>
        <w:pStyle w:val="ListParagraph"/>
        <w:widowControl w:val="0"/>
        <w:numPr>
          <w:ilvl w:val="0"/>
          <w:numId w:val="14"/>
        </w:numPr>
        <w:autoSpaceDE w:val="0"/>
        <w:autoSpaceDN w:val="0"/>
        <w:adjustRightInd w:val="0"/>
        <w:spacing w:after="0"/>
        <w:rPr>
          <w:rFonts w:ascii="Helvetica" w:hAnsi="Helvetica" w:cs="Helvetica"/>
        </w:rPr>
      </w:pPr>
      <w:r w:rsidRPr="00F34EBD">
        <w:rPr>
          <w:rFonts w:ascii="Helvetica" w:hAnsi="Helvetica" w:cs="Helvetica"/>
        </w:rPr>
        <w:t>H</w:t>
      </w:r>
      <w:r w:rsidR="007548E9" w:rsidRPr="00F34EBD">
        <w:rPr>
          <w:rFonts w:ascii="Helvetica" w:hAnsi="Helvetica" w:cs="Helvetica"/>
        </w:rPr>
        <w:t xml:space="preserve">ave you investigated possible cost and manpower savings </w:t>
      </w:r>
      <w:r w:rsidRPr="00F34EBD">
        <w:rPr>
          <w:rFonts w:ascii="Helvetica" w:hAnsi="Helvetica" w:cs="Helvetica"/>
        </w:rPr>
        <w:t>if</w:t>
      </w:r>
      <w:r w:rsidR="007548E9" w:rsidRPr="00F34EBD">
        <w:rPr>
          <w:rFonts w:ascii="Helvetica" w:hAnsi="Helvetica" w:cs="Helvetica"/>
        </w:rPr>
        <w:t xml:space="preserve"> using common types of </w:t>
      </w:r>
      <w:r w:rsidR="00244506" w:rsidRPr="00F34EBD">
        <w:rPr>
          <w:rFonts w:ascii="Helvetica" w:hAnsi="Helvetica" w:cs="Helvetica"/>
        </w:rPr>
        <w:t>equipment</w:t>
      </w:r>
      <w:r w:rsidR="007548E9" w:rsidRPr="00F34EBD">
        <w:rPr>
          <w:rFonts w:ascii="Helvetica" w:hAnsi="Helvetica" w:cs="Helvetica"/>
        </w:rPr>
        <w:t xml:space="preserve"> e.g. </w:t>
      </w:r>
      <w:r w:rsidR="00F34EBD">
        <w:rPr>
          <w:rFonts w:ascii="Helvetica" w:hAnsi="Helvetica" w:cs="Helvetica"/>
        </w:rPr>
        <w:t>flanges, gauges, valves</w:t>
      </w:r>
      <w:r w:rsidR="00CA5E94">
        <w:rPr>
          <w:rFonts w:ascii="Helvetica" w:hAnsi="Helvetica" w:cs="Helvetica"/>
        </w:rPr>
        <w:t>, pumps</w:t>
      </w:r>
      <w:r w:rsidR="007548E9" w:rsidRPr="00F34EBD">
        <w:rPr>
          <w:rFonts w:ascii="Helvetica" w:hAnsi="Helvetica" w:cs="Helvetica"/>
        </w:rPr>
        <w:t>?</w:t>
      </w:r>
    </w:p>
    <w:p w:rsidR="002C2660" w:rsidRPr="00F34EBD" w:rsidRDefault="00480DA2" w:rsidP="00F34EBD">
      <w:pPr>
        <w:pStyle w:val="ListParagraph"/>
        <w:widowControl w:val="0"/>
        <w:numPr>
          <w:ilvl w:val="0"/>
          <w:numId w:val="14"/>
        </w:numPr>
        <w:autoSpaceDE w:val="0"/>
        <w:autoSpaceDN w:val="0"/>
        <w:adjustRightInd w:val="0"/>
        <w:spacing w:after="0"/>
        <w:rPr>
          <w:rFonts w:ascii="Helvetica" w:hAnsi="Helvetica" w:cs="Helvetica"/>
        </w:rPr>
      </w:pPr>
      <w:r w:rsidRPr="00F34EBD">
        <w:rPr>
          <w:rFonts w:ascii="Helvetica" w:hAnsi="Helvetica" w:cs="Helvetica"/>
        </w:rPr>
        <w:t>Do you engage</w:t>
      </w:r>
      <w:r w:rsidR="00935350" w:rsidRPr="00F34EBD">
        <w:rPr>
          <w:rFonts w:ascii="Helvetica" w:hAnsi="Helvetica" w:cs="Helvetica"/>
        </w:rPr>
        <w:t xml:space="preserve"> in </w:t>
      </w:r>
      <w:r w:rsidRPr="00F34EBD">
        <w:rPr>
          <w:rFonts w:ascii="Helvetica" w:hAnsi="Helvetica" w:cs="Helvetica"/>
        </w:rPr>
        <w:t xml:space="preserve">the planning of </w:t>
      </w:r>
      <w:r w:rsidR="00935350" w:rsidRPr="00F34EBD">
        <w:rPr>
          <w:rFonts w:ascii="Helvetica" w:hAnsi="Helvetica" w:cs="Helvetica"/>
        </w:rPr>
        <w:t xml:space="preserve">common </w:t>
      </w:r>
      <w:r w:rsidR="00F34EBD">
        <w:rPr>
          <w:rFonts w:ascii="Helvetica" w:hAnsi="Helvetica" w:cs="Helvetica"/>
        </w:rPr>
        <w:t>vacuum</w:t>
      </w:r>
      <w:r w:rsidR="00935350" w:rsidRPr="00F34EBD">
        <w:rPr>
          <w:rFonts w:ascii="Helvetica" w:hAnsi="Helvetica" w:cs="Helvetica"/>
        </w:rPr>
        <w:t xml:space="preserve"> systems?</w:t>
      </w:r>
      <w:r w:rsidR="002C2660" w:rsidRPr="00F34EBD">
        <w:rPr>
          <w:rFonts w:ascii="Helvetica" w:hAnsi="Helvetica" w:cs="Helvetica"/>
        </w:rPr>
        <w:t xml:space="preserve"> </w:t>
      </w:r>
    </w:p>
    <w:p w:rsidR="00F34EBD" w:rsidRDefault="002C2660" w:rsidP="00F34EBD">
      <w:pPr>
        <w:pStyle w:val="ListParagraph"/>
        <w:widowControl w:val="0"/>
        <w:numPr>
          <w:ilvl w:val="0"/>
          <w:numId w:val="14"/>
        </w:numPr>
        <w:autoSpaceDE w:val="0"/>
        <w:autoSpaceDN w:val="0"/>
        <w:adjustRightInd w:val="0"/>
        <w:spacing w:after="0"/>
        <w:rPr>
          <w:rFonts w:ascii="Helvetica" w:hAnsi="Helvetica" w:cs="Helvetica"/>
        </w:rPr>
      </w:pPr>
      <w:r w:rsidRPr="00F34EBD">
        <w:rPr>
          <w:rFonts w:ascii="Helvetica" w:hAnsi="Helvetica" w:cs="Helvetica"/>
        </w:rPr>
        <w:t xml:space="preserve">How many persons (FTE) are engaged in </w:t>
      </w:r>
      <w:r w:rsidR="00F34EBD">
        <w:rPr>
          <w:rFonts w:ascii="Helvetica" w:hAnsi="Helvetica" w:cs="Helvetica"/>
        </w:rPr>
        <w:t>design</w:t>
      </w:r>
      <w:r w:rsidRPr="00F34EBD">
        <w:rPr>
          <w:rFonts w:ascii="Helvetica" w:hAnsi="Helvetica" w:cs="Helvetica"/>
        </w:rPr>
        <w:t xml:space="preserve"> tasks for </w:t>
      </w:r>
      <w:r w:rsidR="00244DAD" w:rsidRPr="00F34EBD">
        <w:rPr>
          <w:rFonts w:ascii="Helvetica" w:hAnsi="Helvetica" w:cs="Helvetica"/>
        </w:rPr>
        <w:t xml:space="preserve">the </w:t>
      </w:r>
      <w:r w:rsidR="00F34EBD">
        <w:rPr>
          <w:rFonts w:ascii="Helvetica" w:hAnsi="Helvetica" w:cs="Helvetica"/>
        </w:rPr>
        <w:t>IR</w:t>
      </w:r>
      <w:r w:rsidRPr="00F34EBD">
        <w:rPr>
          <w:rFonts w:ascii="Helvetica" w:hAnsi="Helvetica" w:cs="Helvetica"/>
        </w:rPr>
        <w:t xml:space="preserve"> / for </w:t>
      </w:r>
      <w:r w:rsidR="00F34EBD">
        <w:rPr>
          <w:rFonts w:ascii="Helvetica" w:hAnsi="Helvetica" w:cs="Helvetica"/>
        </w:rPr>
        <w:t xml:space="preserve">other </w:t>
      </w:r>
      <w:r w:rsidRPr="00F34EBD">
        <w:rPr>
          <w:rFonts w:ascii="Helvetica" w:hAnsi="Helvetica" w:cs="Helvetica"/>
        </w:rPr>
        <w:t>general tasks in PANDA?</w:t>
      </w:r>
    </w:p>
    <w:p w:rsidR="00935350" w:rsidRPr="00F34EBD" w:rsidRDefault="00935350" w:rsidP="00F34EBD">
      <w:pPr>
        <w:pStyle w:val="ListParagraph"/>
        <w:widowControl w:val="0"/>
        <w:numPr>
          <w:ilvl w:val="0"/>
          <w:numId w:val="14"/>
        </w:numPr>
        <w:autoSpaceDE w:val="0"/>
        <w:autoSpaceDN w:val="0"/>
        <w:adjustRightInd w:val="0"/>
        <w:spacing w:after="0"/>
        <w:rPr>
          <w:rFonts w:ascii="Helvetica" w:hAnsi="Helvetica" w:cs="Helvetica"/>
        </w:rPr>
      </w:pPr>
    </w:p>
    <w:p w:rsidR="00997B22" w:rsidRPr="00345309" w:rsidRDefault="00997B22" w:rsidP="00345309">
      <w:pPr>
        <w:pStyle w:val="ListParagraph"/>
        <w:widowControl w:val="0"/>
        <w:numPr>
          <w:ilvl w:val="0"/>
          <w:numId w:val="6"/>
        </w:numPr>
        <w:autoSpaceDE w:val="0"/>
        <w:autoSpaceDN w:val="0"/>
        <w:adjustRightInd w:val="0"/>
        <w:spacing w:after="0"/>
        <w:rPr>
          <w:rFonts w:ascii="Helvetica" w:hAnsi="Helvetica" w:cs="Helvetica"/>
        </w:rPr>
      </w:pPr>
      <w:r w:rsidRPr="00345309">
        <w:rPr>
          <w:rFonts w:ascii="Helvetica" w:hAnsi="Helvetica" w:cs="Helvetica"/>
        </w:rPr>
        <w:t>Financing</w:t>
      </w:r>
      <w:r w:rsidR="005760CE" w:rsidRPr="00345309">
        <w:rPr>
          <w:rFonts w:ascii="Helvetica" w:hAnsi="Helvetica" w:cs="Helvetica"/>
        </w:rPr>
        <w:t xml:space="preserve"> of manpower and investments</w:t>
      </w:r>
      <w:r w:rsidRPr="00345309">
        <w:rPr>
          <w:rFonts w:ascii="Helvetica" w:hAnsi="Helvetica" w:cs="Helvetica"/>
        </w:rPr>
        <w:t>:</w:t>
      </w:r>
    </w:p>
    <w:p w:rsidR="005760CE" w:rsidRDefault="00480DA2" w:rsidP="00C521F7">
      <w:pPr>
        <w:pStyle w:val="ListParagraph"/>
        <w:widowControl w:val="0"/>
        <w:numPr>
          <w:ilvl w:val="0"/>
          <w:numId w:val="1"/>
        </w:numPr>
        <w:autoSpaceDE w:val="0"/>
        <w:autoSpaceDN w:val="0"/>
        <w:adjustRightInd w:val="0"/>
        <w:spacing w:after="0"/>
        <w:rPr>
          <w:rFonts w:ascii="Helvetica" w:hAnsi="Helvetica" w:cs="Helvetica"/>
        </w:rPr>
      </w:pPr>
      <w:r>
        <w:rPr>
          <w:rFonts w:ascii="Helvetica" w:hAnsi="Helvetica" w:cs="Helvetica"/>
        </w:rPr>
        <w:t>W</w:t>
      </w:r>
      <w:r w:rsidR="00493E76">
        <w:rPr>
          <w:rFonts w:ascii="Helvetica" w:hAnsi="Helvetica" w:cs="Helvetica"/>
        </w:rPr>
        <w:t xml:space="preserve">hat is the </w:t>
      </w:r>
      <w:r w:rsidR="005760CE">
        <w:rPr>
          <w:rFonts w:ascii="Helvetica" w:hAnsi="Helvetica" w:cs="Helvetica"/>
        </w:rPr>
        <w:t>total budget</w:t>
      </w:r>
      <w:r>
        <w:rPr>
          <w:rFonts w:ascii="Helvetica" w:hAnsi="Helvetica" w:cs="Helvetica"/>
        </w:rPr>
        <w:t xml:space="preserve">ed amount for </w:t>
      </w:r>
      <w:r w:rsidR="004E1B94">
        <w:rPr>
          <w:rFonts w:ascii="Helvetica" w:hAnsi="Helvetica" w:cs="Helvetica"/>
        </w:rPr>
        <w:t>the IR</w:t>
      </w:r>
      <w:r>
        <w:rPr>
          <w:rFonts w:ascii="Helvetica" w:hAnsi="Helvetica" w:cs="Helvetica"/>
        </w:rPr>
        <w:t>:</w:t>
      </w:r>
    </w:p>
    <w:p w:rsidR="005760CE" w:rsidRPr="005760CE" w:rsidRDefault="005760CE" w:rsidP="00C521F7">
      <w:pPr>
        <w:pStyle w:val="ListParagraph"/>
        <w:widowControl w:val="0"/>
        <w:numPr>
          <w:ilvl w:val="1"/>
          <w:numId w:val="1"/>
        </w:numPr>
        <w:autoSpaceDE w:val="0"/>
        <w:autoSpaceDN w:val="0"/>
        <w:adjustRightInd w:val="0"/>
        <w:spacing w:after="0"/>
        <w:rPr>
          <w:rFonts w:ascii="Helvetica" w:hAnsi="Helvetica" w:cs="Helvetica"/>
        </w:rPr>
      </w:pPr>
      <w:r>
        <w:rPr>
          <w:rFonts w:ascii="Helvetica" w:hAnsi="Helvetica" w:cs="Helvetica"/>
        </w:rPr>
        <w:t xml:space="preserve">amount (% of needed) </w:t>
      </w:r>
      <w:r w:rsidR="00480DA2">
        <w:rPr>
          <w:rFonts w:ascii="Helvetica" w:hAnsi="Helvetica" w:cs="Helvetica"/>
        </w:rPr>
        <w:t>money already spent by 1.1.2014</w:t>
      </w:r>
    </w:p>
    <w:p w:rsidR="00997B22" w:rsidRPr="00997B22" w:rsidRDefault="005760CE" w:rsidP="00C521F7">
      <w:pPr>
        <w:pStyle w:val="ListParagraph"/>
        <w:widowControl w:val="0"/>
        <w:numPr>
          <w:ilvl w:val="1"/>
          <w:numId w:val="1"/>
        </w:numPr>
        <w:autoSpaceDE w:val="0"/>
        <w:autoSpaceDN w:val="0"/>
        <w:adjustRightInd w:val="0"/>
        <w:spacing w:after="0"/>
        <w:rPr>
          <w:rFonts w:ascii="Helvetica" w:hAnsi="Helvetica" w:cs="Helvetica"/>
        </w:rPr>
      </w:pPr>
      <w:r>
        <w:rPr>
          <w:rFonts w:ascii="Helvetica" w:hAnsi="Helvetica" w:cs="Helvetica"/>
        </w:rPr>
        <w:t xml:space="preserve">amount (% of needed) money </w:t>
      </w:r>
      <w:r w:rsidR="00997B22" w:rsidRPr="00997B22">
        <w:rPr>
          <w:rFonts w:ascii="Helvetica" w:hAnsi="Helvetica" w:cs="Helvetica"/>
        </w:rPr>
        <w:t>available</w:t>
      </w:r>
      <w:r w:rsidR="00480DA2">
        <w:rPr>
          <w:rFonts w:ascii="Helvetica" w:hAnsi="Helvetica" w:cs="Helvetica"/>
        </w:rPr>
        <w:t xml:space="preserve"> to be spent now</w:t>
      </w:r>
    </w:p>
    <w:p w:rsidR="00702F30" w:rsidRDefault="005760CE" w:rsidP="00C521F7">
      <w:pPr>
        <w:pStyle w:val="ListParagraph"/>
        <w:widowControl w:val="0"/>
        <w:numPr>
          <w:ilvl w:val="1"/>
          <w:numId w:val="1"/>
        </w:numPr>
        <w:autoSpaceDE w:val="0"/>
        <w:autoSpaceDN w:val="0"/>
        <w:adjustRightInd w:val="0"/>
        <w:spacing w:after="0"/>
        <w:rPr>
          <w:rFonts w:ascii="Helvetica" w:hAnsi="Helvetica" w:cs="Helvetica"/>
        </w:rPr>
      </w:pPr>
      <w:r>
        <w:rPr>
          <w:rFonts w:ascii="Helvetica" w:hAnsi="Helvetica" w:cs="Helvetica"/>
        </w:rPr>
        <w:t>amount (% of needed) mo</w:t>
      </w:r>
      <w:r w:rsidR="00480DA2">
        <w:rPr>
          <w:rFonts w:ascii="Helvetica" w:hAnsi="Helvetica" w:cs="Helvetica"/>
        </w:rPr>
        <w:t>ney secured by firm commitments (define “firm”)</w:t>
      </w:r>
    </w:p>
    <w:p w:rsidR="005760CE" w:rsidRDefault="005760CE" w:rsidP="00C521F7">
      <w:pPr>
        <w:pStyle w:val="ListParagraph"/>
        <w:widowControl w:val="0"/>
        <w:numPr>
          <w:ilvl w:val="1"/>
          <w:numId w:val="1"/>
        </w:numPr>
        <w:autoSpaceDE w:val="0"/>
        <w:autoSpaceDN w:val="0"/>
        <w:adjustRightInd w:val="0"/>
        <w:spacing w:after="0"/>
        <w:rPr>
          <w:rFonts w:ascii="Helvetica" w:hAnsi="Helvetica" w:cs="Helvetica"/>
        </w:rPr>
      </w:pPr>
      <w:r>
        <w:rPr>
          <w:rFonts w:ascii="Helvetica" w:hAnsi="Helvetica" w:cs="Helvetica"/>
        </w:rPr>
        <w:t>amount (% of needed) mo</w:t>
      </w:r>
      <w:r w:rsidR="00480DA2">
        <w:rPr>
          <w:rFonts w:ascii="Helvetica" w:hAnsi="Helvetica" w:cs="Helvetica"/>
        </w:rPr>
        <w:t>ney applied for at which agency</w:t>
      </w:r>
    </w:p>
    <w:p w:rsidR="005760CE" w:rsidRDefault="005760CE" w:rsidP="00C521F7">
      <w:pPr>
        <w:pStyle w:val="ListParagraph"/>
        <w:widowControl w:val="0"/>
        <w:numPr>
          <w:ilvl w:val="1"/>
          <w:numId w:val="1"/>
        </w:numPr>
        <w:autoSpaceDE w:val="0"/>
        <w:autoSpaceDN w:val="0"/>
        <w:adjustRightInd w:val="0"/>
        <w:spacing w:after="0"/>
        <w:rPr>
          <w:rFonts w:ascii="Helvetica" w:hAnsi="Helvetica" w:cs="Helvetica"/>
        </w:rPr>
      </w:pPr>
      <w:r>
        <w:rPr>
          <w:rFonts w:ascii="Helvetica" w:hAnsi="Helvetica" w:cs="Helvetica"/>
        </w:rPr>
        <w:t>amount (% of needed) money intended to be asked from which agency?</w:t>
      </w:r>
    </w:p>
    <w:p w:rsidR="005760CE" w:rsidRDefault="005760CE" w:rsidP="00C521F7">
      <w:pPr>
        <w:pStyle w:val="ListParagraph"/>
        <w:widowControl w:val="0"/>
        <w:numPr>
          <w:ilvl w:val="1"/>
          <w:numId w:val="1"/>
        </w:numPr>
        <w:autoSpaceDE w:val="0"/>
        <w:autoSpaceDN w:val="0"/>
        <w:adjustRightInd w:val="0"/>
        <w:spacing w:after="0"/>
        <w:rPr>
          <w:rFonts w:ascii="Helvetica" w:hAnsi="Helvetica" w:cs="Helvetica"/>
        </w:rPr>
      </w:pPr>
      <w:r>
        <w:rPr>
          <w:rFonts w:ascii="Helvetica" w:hAnsi="Helvetica" w:cs="Helvetica"/>
        </w:rPr>
        <w:t>possible sourc</w:t>
      </w:r>
      <w:r w:rsidR="00480DA2">
        <w:rPr>
          <w:rFonts w:ascii="Helvetica" w:hAnsi="Helvetica" w:cs="Helvetica"/>
        </w:rPr>
        <w:t>es of additional funding needed</w:t>
      </w:r>
    </w:p>
    <w:p w:rsidR="00997B22" w:rsidRPr="005760CE" w:rsidRDefault="00480DA2" w:rsidP="00C521F7">
      <w:pPr>
        <w:pStyle w:val="ListParagraph"/>
        <w:widowControl w:val="0"/>
        <w:numPr>
          <w:ilvl w:val="0"/>
          <w:numId w:val="1"/>
        </w:numPr>
        <w:autoSpaceDE w:val="0"/>
        <w:autoSpaceDN w:val="0"/>
        <w:adjustRightInd w:val="0"/>
        <w:spacing w:after="0"/>
        <w:rPr>
          <w:rFonts w:ascii="Helvetica" w:hAnsi="Helvetica" w:cs="Helvetica"/>
        </w:rPr>
      </w:pPr>
      <w:r>
        <w:rPr>
          <w:rFonts w:ascii="Helvetica" w:hAnsi="Helvetica" w:cs="Helvetica"/>
        </w:rPr>
        <w:t>P</w:t>
      </w:r>
      <w:r w:rsidR="005760CE" w:rsidRPr="005760CE">
        <w:rPr>
          <w:rFonts w:ascii="Helvetica" w:hAnsi="Helvetica" w:cs="Helvetica"/>
        </w:rPr>
        <w:t xml:space="preserve">lease </w:t>
      </w:r>
      <w:r w:rsidR="005760CE">
        <w:rPr>
          <w:rFonts w:ascii="Helvetica" w:hAnsi="Helvetica" w:cs="Helvetica"/>
        </w:rPr>
        <w:t xml:space="preserve">attach </w:t>
      </w:r>
      <w:r w:rsidR="005760CE" w:rsidRPr="005760CE">
        <w:rPr>
          <w:rFonts w:ascii="Helvetica" w:hAnsi="Helvetica" w:cs="Helvetica"/>
        </w:rPr>
        <w:t xml:space="preserve">a graph of the </w:t>
      </w:r>
      <w:r w:rsidR="00E03F11" w:rsidRPr="005760CE">
        <w:rPr>
          <w:rFonts w:ascii="Helvetica" w:hAnsi="Helvetica" w:cs="Helvetica"/>
        </w:rPr>
        <w:t>f</w:t>
      </w:r>
      <w:r w:rsidR="00997B22" w:rsidRPr="005760CE">
        <w:rPr>
          <w:rFonts w:ascii="Helvetica" w:hAnsi="Helvetica" w:cs="Helvetica"/>
        </w:rPr>
        <w:t xml:space="preserve">unding profile </w:t>
      </w:r>
      <w:r w:rsidR="005760CE">
        <w:rPr>
          <w:rFonts w:ascii="Helvetica" w:hAnsi="Helvetica" w:cs="Helvetica"/>
        </w:rPr>
        <w:tab/>
      </w:r>
      <w:r w:rsidR="00997B22" w:rsidRPr="005760CE">
        <w:rPr>
          <w:rFonts w:ascii="Helvetica" w:hAnsi="Helvetica" w:cs="Helvetica"/>
        </w:rPr>
        <w:t>(</w:t>
      </w:r>
      <w:r>
        <w:rPr>
          <w:rFonts w:ascii="Helvetica" w:hAnsi="Helvetica" w:cs="Helvetica"/>
        </w:rPr>
        <w:t>2014-2019).</w:t>
      </w:r>
    </w:p>
    <w:p w:rsidR="009E5679" w:rsidRPr="00ED445C" w:rsidRDefault="00480DA2" w:rsidP="00C521F7">
      <w:pPr>
        <w:pStyle w:val="ListParagraph"/>
        <w:widowControl w:val="0"/>
        <w:numPr>
          <w:ilvl w:val="0"/>
          <w:numId w:val="1"/>
        </w:numPr>
        <w:autoSpaceDE w:val="0"/>
        <w:autoSpaceDN w:val="0"/>
        <w:adjustRightInd w:val="0"/>
        <w:spacing w:after="0"/>
        <w:rPr>
          <w:rFonts w:ascii="Helvetica" w:hAnsi="Helvetica" w:cs="Helvetica"/>
        </w:rPr>
      </w:pPr>
      <w:r>
        <w:rPr>
          <w:rFonts w:ascii="Helvetica" w:hAnsi="Helvetica" w:cs="Helvetica"/>
        </w:rPr>
        <w:t>Pl</w:t>
      </w:r>
      <w:r w:rsidR="005760CE" w:rsidRPr="005760CE">
        <w:rPr>
          <w:rFonts w:ascii="Helvetica" w:hAnsi="Helvetica" w:cs="Helvetica"/>
        </w:rPr>
        <w:t xml:space="preserve">ease </w:t>
      </w:r>
      <w:r w:rsidR="005760CE">
        <w:rPr>
          <w:rFonts w:ascii="Helvetica" w:hAnsi="Helvetica" w:cs="Helvetica"/>
        </w:rPr>
        <w:t xml:space="preserve">attach </w:t>
      </w:r>
      <w:r w:rsidR="005760CE" w:rsidRPr="005760CE">
        <w:rPr>
          <w:rFonts w:ascii="Helvetica" w:hAnsi="Helvetica" w:cs="Helvetica"/>
        </w:rPr>
        <w:t xml:space="preserve">a graph of the </w:t>
      </w:r>
      <w:r w:rsidR="00E03F11" w:rsidRPr="005760CE">
        <w:rPr>
          <w:rFonts w:ascii="Helvetica" w:hAnsi="Helvetica" w:cs="Helvetica"/>
        </w:rPr>
        <w:t>m</w:t>
      </w:r>
      <w:r w:rsidR="00997B22" w:rsidRPr="005760CE">
        <w:rPr>
          <w:rFonts w:ascii="Helvetica" w:hAnsi="Helvetica" w:cs="Helvetica"/>
        </w:rPr>
        <w:t xml:space="preserve">anpower profile </w:t>
      </w:r>
      <w:r w:rsidR="005760CE">
        <w:rPr>
          <w:rFonts w:ascii="Helvetica" w:hAnsi="Helvetica" w:cs="Helvetica"/>
        </w:rPr>
        <w:tab/>
      </w:r>
      <w:r w:rsidR="00997B22" w:rsidRPr="005760CE">
        <w:rPr>
          <w:rFonts w:ascii="Helvetica" w:hAnsi="Helvetica" w:cs="Helvetica"/>
        </w:rPr>
        <w:t>(</w:t>
      </w:r>
      <w:r w:rsidR="005760CE">
        <w:rPr>
          <w:rFonts w:ascii="Helvetica" w:hAnsi="Helvetica" w:cs="Helvetica"/>
        </w:rPr>
        <w:t>2014-2019</w:t>
      </w:r>
      <w:r w:rsidR="00997B22" w:rsidRPr="005760CE">
        <w:rPr>
          <w:rFonts w:ascii="Helvetica" w:hAnsi="Helvetica" w:cs="Helvetica"/>
        </w:rPr>
        <w:t>)</w:t>
      </w:r>
      <w:r>
        <w:rPr>
          <w:rFonts w:ascii="Helvetica" w:hAnsi="Helvetica" w:cs="Helvetica"/>
        </w:rPr>
        <w:t>.</w:t>
      </w:r>
    </w:p>
    <w:p w:rsidR="00552152" w:rsidRPr="00552152" w:rsidRDefault="00552152" w:rsidP="00552152">
      <w:pPr>
        <w:widowControl w:val="0"/>
        <w:autoSpaceDE w:val="0"/>
        <w:autoSpaceDN w:val="0"/>
        <w:adjustRightInd w:val="0"/>
        <w:spacing w:after="0"/>
        <w:rPr>
          <w:rFonts w:ascii="Helvetica" w:hAnsi="Helvetica" w:cs="Helvetica"/>
        </w:rPr>
      </w:pPr>
    </w:p>
    <w:p w:rsidR="008E02D6" w:rsidRPr="00345309" w:rsidRDefault="008E02D6" w:rsidP="00345309">
      <w:pPr>
        <w:pStyle w:val="ListParagraph"/>
        <w:widowControl w:val="0"/>
        <w:numPr>
          <w:ilvl w:val="0"/>
          <w:numId w:val="6"/>
        </w:numPr>
        <w:autoSpaceDE w:val="0"/>
        <w:autoSpaceDN w:val="0"/>
        <w:adjustRightInd w:val="0"/>
        <w:spacing w:after="0"/>
        <w:rPr>
          <w:rFonts w:ascii="Helvetica" w:hAnsi="Helvetica" w:cs="Helvetica"/>
        </w:rPr>
      </w:pPr>
      <w:r w:rsidRPr="00345309">
        <w:rPr>
          <w:rFonts w:ascii="Helvetica" w:hAnsi="Helvetica" w:cs="Helvetica"/>
        </w:rPr>
        <w:t xml:space="preserve">Availability of key components: </w:t>
      </w:r>
    </w:p>
    <w:p w:rsidR="00345309" w:rsidRPr="00562DCB" w:rsidRDefault="008E02D6" w:rsidP="00562DCB">
      <w:pPr>
        <w:pStyle w:val="ListParagraph"/>
        <w:widowControl w:val="0"/>
        <w:numPr>
          <w:ilvl w:val="0"/>
          <w:numId w:val="38"/>
        </w:numPr>
        <w:autoSpaceDE w:val="0"/>
        <w:autoSpaceDN w:val="0"/>
        <w:adjustRightInd w:val="0"/>
        <w:spacing w:after="0"/>
        <w:rPr>
          <w:rFonts w:ascii="Helvetica" w:hAnsi="Helvetica" w:cs="Helvetica"/>
        </w:rPr>
      </w:pPr>
      <w:r w:rsidRPr="00562DCB">
        <w:rPr>
          <w:rFonts w:ascii="Helvetica" w:hAnsi="Helvetica" w:cs="Helvetica"/>
        </w:rPr>
        <w:t xml:space="preserve">Has the technology of key components for </w:t>
      </w:r>
      <w:r w:rsidR="00E5131D" w:rsidRPr="00562DCB">
        <w:rPr>
          <w:rFonts w:ascii="Helvetica" w:hAnsi="Helvetica" w:cs="Helvetica"/>
        </w:rPr>
        <w:t xml:space="preserve">the </w:t>
      </w:r>
      <w:r w:rsidR="00345309" w:rsidRPr="00562DCB">
        <w:rPr>
          <w:rFonts w:ascii="Helvetica" w:hAnsi="Helvetica" w:cs="Helvetica"/>
        </w:rPr>
        <w:t>IR</w:t>
      </w:r>
      <w:r w:rsidRPr="00562DCB">
        <w:rPr>
          <w:rFonts w:ascii="Helvetica" w:hAnsi="Helvetica" w:cs="Helvetica"/>
        </w:rPr>
        <w:t xml:space="preserve"> been developed to satisfy your needs?</w:t>
      </w:r>
    </w:p>
    <w:p w:rsidR="008E02D6" w:rsidRPr="00562DCB" w:rsidRDefault="008E02D6" w:rsidP="00562DCB">
      <w:pPr>
        <w:pStyle w:val="ListParagraph"/>
        <w:widowControl w:val="0"/>
        <w:numPr>
          <w:ilvl w:val="0"/>
          <w:numId w:val="38"/>
        </w:numPr>
        <w:autoSpaceDE w:val="0"/>
        <w:autoSpaceDN w:val="0"/>
        <w:adjustRightInd w:val="0"/>
        <w:spacing w:after="0"/>
        <w:rPr>
          <w:rFonts w:ascii="Helvetica" w:hAnsi="Helvetica" w:cs="Helvetica"/>
        </w:rPr>
      </w:pPr>
      <w:r w:rsidRPr="00562DCB">
        <w:rPr>
          <w:rFonts w:ascii="Helvetica" w:hAnsi="Helvetica" w:cs="Helvetica"/>
        </w:rPr>
        <w:t>What is the schedule for additional developments?</w:t>
      </w:r>
    </w:p>
    <w:p w:rsidR="00345309" w:rsidRPr="00562DCB" w:rsidRDefault="008E02D6" w:rsidP="00562DCB">
      <w:pPr>
        <w:pStyle w:val="ListParagraph"/>
        <w:widowControl w:val="0"/>
        <w:numPr>
          <w:ilvl w:val="0"/>
          <w:numId w:val="38"/>
        </w:numPr>
        <w:autoSpaceDE w:val="0"/>
        <w:autoSpaceDN w:val="0"/>
        <w:adjustRightInd w:val="0"/>
        <w:spacing w:after="0"/>
        <w:rPr>
          <w:rFonts w:ascii="Helvetica" w:hAnsi="Helvetica" w:cs="Helvetica"/>
        </w:rPr>
      </w:pPr>
      <w:r w:rsidRPr="00562DCB">
        <w:rPr>
          <w:rFonts w:ascii="Helvetica" w:hAnsi="Helvetica" w:cs="Helvetica"/>
        </w:rPr>
        <w:t>Is there a (at least 1) manufacturer who can deliver?</w:t>
      </w:r>
    </w:p>
    <w:p w:rsidR="008E02D6" w:rsidRPr="00562DCB" w:rsidRDefault="008E02D6" w:rsidP="00562DCB">
      <w:pPr>
        <w:pStyle w:val="ListParagraph"/>
        <w:widowControl w:val="0"/>
        <w:numPr>
          <w:ilvl w:val="0"/>
          <w:numId w:val="38"/>
        </w:numPr>
        <w:autoSpaceDE w:val="0"/>
        <w:autoSpaceDN w:val="0"/>
        <w:adjustRightInd w:val="0"/>
        <w:spacing w:after="0"/>
        <w:rPr>
          <w:rFonts w:ascii="Helvetica" w:hAnsi="Helvetica" w:cs="Helvetica"/>
        </w:rPr>
      </w:pPr>
      <w:r w:rsidRPr="00562DCB">
        <w:rPr>
          <w:rFonts w:ascii="Helvetica" w:hAnsi="Helvetica" w:cs="Helvetica"/>
        </w:rPr>
        <w:t>Are you in contact with alternative manufacturers?</w:t>
      </w:r>
    </w:p>
    <w:p w:rsidR="008E02D6" w:rsidRPr="00562DCB" w:rsidRDefault="008E02D6" w:rsidP="00562DCB">
      <w:pPr>
        <w:pStyle w:val="ListParagraph"/>
        <w:widowControl w:val="0"/>
        <w:numPr>
          <w:ilvl w:val="0"/>
          <w:numId w:val="38"/>
        </w:numPr>
        <w:autoSpaceDE w:val="0"/>
        <w:autoSpaceDN w:val="0"/>
        <w:adjustRightInd w:val="0"/>
        <w:spacing w:after="0"/>
        <w:rPr>
          <w:rFonts w:ascii="Helvetica" w:hAnsi="Helvetica" w:cs="Helvetica"/>
        </w:rPr>
      </w:pPr>
      <w:r w:rsidRPr="00562DCB">
        <w:rPr>
          <w:rFonts w:ascii="Helvetica" w:hAnsi="Helvetica" w:cs="Helvetica"/>
        </w:rPr>
        <w:t>What may be possible risks of delivery?</w:t>
      </w:r>
    </w:p>
    <w:p w:rsidR="008E02D6" w:rsidRPr="00562DCB" w:rsidRDefault="008E02D6" w:rsidP="00562DCB">
      <w:pPr>
        <w:pStyle w:val="ListParagraph"/>
        <w:widowControl w:val="0"/>
        <w:numPr>
          <w:ilvl w:val="0"/>
          <w:numId w:val="38"/>
        </w:numPr>
        <w:autoSpaceDE w:val="0"/>
        <w:autoSpaceDN w:val="0"/>
        <w:adjustRightInd w:val="0"/>
        <w:spacing w:after="0"/>
        <w:rPr>
          <w:rFonts w:ascii="Helvetica" w:hAnsi="Helvetica" w:cs="Helvetica"/>
        </w:rPr>
      </w:pPr>
      <w:r w:rsidRPr="00562DCB">
        <w:rPr>
          <w:rFonts w:ascii="Helvetica" w:hAnsi="Helvetica" w:cs="Helvetica"/>
        </w:rPr>
        <w:t>What may be possible risks of the production quality?</w:t>
      </w:r>
    </w:p>
    <w:p w:rsidR="008E02D6" w:rsidRPr="00562DCB" w:rsidRDefault="008E02D6" w:rsidP="00562DCB">
      <w:pPr>
        <w:pStyle w:val="ListParagraph"/>
        <w:widowControl w:val="0"/>
        <w:numPr>
          <w:ilvl w:val="0"/>
          <w:numId w:val="38"/>
        </w:numPr>
        <w:autoSpaceDE w:val="0"/>
        <w:autoSpaceDN w:val="0"/>
        <w:adjustRightInd w:val="0"/>
        <w:spacing w:after="0"/>
        <w:rPr>
          <w:rFonts w:ascii="Helvetica" w:hAnsi="Helvetica" w:cs="Helvetica"/>
        </w:rPr>
      </w:pPr>
      <w:r w:rsidRPr="00562DCB">
        <w:rPr>
          <w:rFonts w:ascii="Helvetica" w:hAnsi="Helvetica" w:cs="Helvetica"/>
        </w:rPr>
        <w:t>What is t</w:t>
      </w:r>
      <w:r w:rsidR="00CA5E94" w:rsidRPr="00562DCB">
        <w:rPr>
          <w:rFonts w:ascii="Helvetica" w:hAnsi="Helvetica" w:cs="Helvetica"/>
        </w:rPr>
        <w:t>he delivery</w:t>
      </w:r>
      <w:r w:rsidRPr="00562DCB">
        <w:rPr>
          <w:rFonts w:ascii="Helvetica" w:hAnsi="Helvetica" w:cs="Helvetica"/>
        </w:rPr>
        <w:t xml:space="preserve"> agreed upon with the main manufacturer compared to the scheduled use in the project?</w:t>
      </w:r>
    </w:p>
    <w:p w:rsidR="008E02D6" w:rsidRPr="00562DCB" w:rsidRDefault="008E02D6" w:rsidP="00562DCB">
      <w:pPr>
        <w:pStyle w:val="ListParagraph"/>
        <w:widowControl w:val="0"/>
        <w:numPr>
          <w:ilvl w:val="0"/>
          <w:numId w:val="38"/>
        </w:numPr>
        <w:autoSpaceDE w:val="0"/>
        <w:autoSpaceDN w:val="0"/>
        <w:adjustRightInd w:val="0"/>
        <w:spacing w:after="0"/>
        <w:rPr>
          <w:rFonts w:ascii="Helvetica" w:hAnsi="Helvetica" w:cs="Helvetica"/>
        </w:rPr>
      </w:pPr>
      <w:r w:rsidRPr="00562DCB">
        <w:rPr>
          <w:rFonts w:ascii="Helvetica" w:hAnsi="Helvetica" w:cs="Helvetica"/>
        </w:rPr>
        <w:t>Do you have fallback solutions in case of delivery failure, or if necessary additional developments will not succeed or will not be finished in time?</w:t>
      </w:r>
    </w:p>
    <w:p w:rsidR="0047261F" w:rsidRDefault="00DA3C54" w:rsidP="0047261F">
      <w:pPr>
        <w:rPr>
          <w:rFonts w:ascii="Helvetica" w:hAnsi="Helvetica" w:cs="Helvetica"/>
        </w:rPr>
      </w:pPr>
      <w:r>
        <w:rPr>
          <w:rFonts w:ascii="Helvetica" w:hAnsi="Helvetica" w:cs="Helvetica"/>
        </w:rPr>
        <w:br w:type="page"/>
      </w:r>
    </w:p>
    <w:p w:rsidR="0047261F" w:rsidRPr="00DA3C54" w:rsidRDefault="0047261F" w:rsidP="0047261F">
      <w:pPr>
        <w:jc w:val="center"/>
        <w:rPr>
          <w:rFonts w:ascii="Helvetica" w:hAnsi="Helvetica" w:cs="Helvetica"/>
          <w:b/>
          <w:sz w:val="28"/>
        </w:rPr>
      </w:pPr>
      <w:r>
        <w:rPr>
          <w:rFonts w:ascii="Helvetica" w:hAnsi="Helvetica" w:cs="Helvetica"/>
          <w:b/>
          <w:sz w:val="28"/>
        </w:rPr>
        <w:t xml:space="preserve">Part 2 </w:t>
      </w:r>
      <w:r w:rsidRPr="00C557BD">
        <w:rPr>
          <w:rFonts w:ascii="Helvetica" w:hAnsi="Helvetica" w:cs="Helvetica"/>
          <w:sz w:val="28"/>
        </w:rPr>
        <w:t>(response time May 30)</w:t>
      </w:r>
    </w:p>
    <w:p w:rsidR="0047261F" w:rsidRDefault="00562DCB" w:rsidP="0047261F">
      <w:pPr>
        <w:pStyle w:val="ListParagraph"/>
        <w:widowControl w:val="0"/>
        <w:autoSpaceDE w:val="0"/>
        <w:autoSpaceDN w:val="0"/>
        <w:adjustRightInd w:val="0"/>
        <w:spacing w:after="0"/>
        <w:rPr>
          <w:rFonts w:ascii="Helvetica" w:hAnsi="Helvetica" w:cs="Helvetica"/>
        </w:rPr>
      </w:pPr>
      <w:r>
        <w:rPr>
          <w:rFonts w:ascii="Helvetica" w:hAnsi="Helvetica" w:cs="Helvetica"/>
        </w:rPr>
        <w:t>S</w:t>
      </w:r>
      <w:r w:rsidR="0047261F" w:rsidRPr="009014A9">
        <w:rPr>
          <w:rFonts w:ascii="Helvetica" w:hAnsi="Helvetica" w:cs="Helvetica"/>
        </w:rPr>
        <w:t>ystem name</w:t>
      </w:r>
      <w:r w:rsidR="0047261F" w:rsidRPr="00822C21">
        <w:rPr>
          <w:rFonts w:ascii="Helvetica" w:hAnsi="Helvetica" w:cs="Helvetica"/>
        </w:rPr>
        <w:t>:</w:t>
      </w:r>
      <w:r w:rsidR="00D87EB1">
        <w:rPr>
          <w:rFonts w:ascii="Helvetica" w:hAnsi="Helvetica" w:cs="Helvetica"/>
        </w:rPr>
        <w:t xml:space="preserve"> </w:t>
      </w:r>
      <w:r w:rsidR="00D87EB1" w:rsidRPr="00D87EB1">
        <w:rPr>
          <w:rFonts w:ascii="Helvetica" w:hAnsi="Helvetica" w:cs="Helvetica"/>
          <w:b/>
        </w:rPr>
        <w:t>Interaction Region</w:t>
      </w:r>
    </w:p>
    <w:p w:rsidR="0047261F" w:rsidRDefault="0047261F" w:rsidP="0047261F">
      <w:pPr>
        <w:pStyle w:val="ListParagraph"/>
        <w:widowControl w:val="0"/>
        <w:autoSpaceDE w:val="0"/>
        <w:autoSpaceDN w:val="0"/>
        <w:adjustRightInd w:val="0"/>
        <w:spacing w:after="0"/>
        <w:rPr>
          <w:rFonts w:ascii="Helvetica" w:hAnsi="Helvetica" w:cs="Helvetica"/>
        </w:rPr>
      </w:pPr>
    </w:p>
    <w:p w:rsidR="0047261F" w:rsidRDefault="0047261F" w:rsidP="0047261F">
      <w:pPr>
        <w:pStyle w:val="ListParagraph"/>
        <w:widowControl w:val="0"/>
        <w:autoSpaceDE w:val="0"/>
        <w:autoSpaceDN w:val="0"/>
        <w:adjustRightInd w:val="0"/>
        <w:spacing w:after="0"/>
        <w:rPr>
          <w:rFonts w:ascii="Helvetica" w:hAnsi="Helvetica" w:cs="Helvetica"/>
        </w:rPr>
      </w:pPr>
      <w:r w:rsidRPr="009014A9">
        <w:rPr>
          <w:rFonts w:ascii="Helvetica" w:hAnsi="Helvetica" w:cs="Helvetica"/>
        </w:rPr>
        <w:t>(Sub-)system manager</w:t>
      </w:r>
      <w:r>
        <w:rPr>
          <w:rFonts w:ascii="Helvetica" w:hAnsi="Helvetica" w:cs="Helvetica"/>
        </w:rPr>
        <w:t>:</w:t>
      </w:r>
    </w:p>
    <w:p w:rsidR="0047261F" w:rsidRDefault="0047261F" w:rsidP="0047261F">
      <w:pPr>
        <w:widowControl w:val="0"/>
        <w:autoSpaceDE w:val="0"/>
        <w:autoSpaceDN w:val="0"/>
        <w:adjustRightInd w:val="0"/>
        <w:spacing w:after="0"/>
        <w:rPr>
          <w:rFonts w:ascii="Helvetica" w:hAnsi="Helvetica" w:cs="Helvetica"/>
        </w:rPr>
      </w:pPr>
    </w:p>
    <w:p w:rsidR="0047261F" w:rsidRPr="00D87EB1" w:rsidRDefault="0047261F" w:rsidP="00D87EB1">
      <w:pPr>
        <w:pStyle w:val="ListParagraph"/>
        <w:widowControl w:val="0"/>
        <w:numPr>
          <w:ilvl w:val="0"/>
          <w:numId w:val="6"/>
        </w:numPr>
        <w:autoSpaceDE w:val="0"/>
        <w:autoSpaceDN w:val="0"/>
        <w:adjustRightInd w:val="0"/>
        <w:spacing w:after="0"/>
        <w:rPr>
          <w:rFonts w:ascii="Helvetica" w:hAnsi="Helvetica" w:cs="Helvetica"/>
        </w:rPr>
      </w:pPr>
      <w:r w:rsidRPr="00D87EB1">
        <w:rPr>
          <w:rFonts w:ascii="Helvetica" w:hAnsi="Helvetica" w:cs="Helvetica"/>
        </w:rPr>
        <w:t>Give an estimate of the criticality of items from the different fields for the IR using a scale from 0 (simple, solved) to 5 (very critical). Use the additional field to detail and explain if needed.</w:t>
      </w:r>
    </w:p>
    <w:p w:rsidR="0047261F" w:rsidRDefault="0047261F" w:rsidP="0047261F">
      <w:pPr>
        <w:widowControl w:val="0"/>
        <w:autoSpaceDE w:val="0"/>
        <w:autoSpaceDN w:val="0"/>
        <w:adjustRightInd w:val="0"/>
        <w:spacing w:after="0"/>
        <w:ind w:left="360"/>
        <w:rPr>
          <w:rFonts w:ascii="Helvetica" w:hAnsi="Helvetica" w:cs="Helvetica"/>
        </w:rPr>
      </w:pPr>
    </w:p>
    <w:tbl>
      <w:tblPr>
        <w:tblStyle w:val="TableGrid"/>
        <w:tblW w:w="0" w:type="auto"/>
        <w:tblInd w:w="360" w:type="dxa"/>
        <w:tblLook w:val="04A0"/>
      </w:tblPr>
      <w:tblGrid>
        <w:gridCol w:w="1699"/>
        <w:gridCol w:w="1699"/>
        <w:gridCol w:w="1699"/>
        <w:gridCol w:w="1699"/>
        <w:gridCol w:w="1700"/>
      </w:tblGrid>
      <w:tr w:rsidR="0047261F">
        <w:tc>
          <w:tcPr>
            <w:tcW w:w="1699" w:type="dxa"/>
          </w:tcPr>
          <w:p w:rsidR="0047261F" w:rsidRDefault="0047261F" w:rsidP="008E02D6">
            <w:pPr>
              <w:widowControl w:val="0"/>
              <w:autoSpaceDE w:val="0"/>
              <w:autoSpaceDN w:val="0"/>
              <w:adjustRightInd w:val="0"/>
              <w:rPr>
                <w:rFonts w:ascii="Helvetica" w:hAnsi="Helvetica" w:cs="Helvetica"/>
              </w:rPr>
            </w:pPr>
            <w:r>
              <w:rPr>
                <w:rFonts w:ascii="Helvetica" w:hAnsi="Helvetica" w:cs="Helvetica"/>
              </w:rPr>
              <w:t>Vacuum performance</w:t>
            </w:r>
          </w:p>
        </w:tc>
        <w:tc>
          <w:tcPr>
            <w:tcW w:w="1699" w:type="dxa"/>
          </w:tcPr>
          <w:p w:rsidR="0047261F" w:rsidRDefault="0047261F" w:rsidP="008E02D6">
            <w:pPr>
              <w:widowControl w:val="0"/>
              <w:autoSpaceDE w:val="0"/>
              <w:autoSpaceDN w:val="0"/>
              <w:adjustRightInd w:val="0"/>
              <w:rPr>
                <w:rFonts w:ascii="Helvetica" w:hAnsi="Helvetica" w:cs="Helvetica"/>
              </w:rPr>
            </w:pPr>
            <w:r>
              <w:rPr>
                <w:rFonts w:ascii="Helvetica" w:hAnsi="Helvetica" w:cs="Helvetica"/>
              </w:rPr>
              <w:t>Connections, flanges</w:t>
            </w:r>
          </w:p>
        </w:tc>
        <w:tc>
          <w:tcPr>
            <w:tcW w:w="1699" w:type="dxa"/>
          </w:tcPr>
          <w:p w:rsidR="0047261F" w:rsidRDefault="0047261F" w:rsidP="008E02D6">
            <w:pPr>
              <w:widowControl w:val="0"/>
              <w:autoSpaceDE w:val="0"/>
              <w:autoSpaceDN w:val="0"/>
              <w:adjustRightInd w:val="0"/>
              <w:rPr>
                <w:rFonts w:ascii="Helvetica" w:hAnsi="Helvetica" w:cs="Helvetica"/>
              </w:rPr>
            </w:pPr>
            <w:r>
              <w:rPr>
                <w:rFonts w:ascii="Helvetica" w:hAnsi="Helvetica" w:cs="Helvetica"/>
              </w:rPr>
              <w:t>Interface to detectors</w:t>
            </w:r>
          </w:p>
        </w:tc>
        <w:tc>
          <w:tcPr>
            <w:tcW w:w="1699" w:type="dxa"/>
          </w:tcPr>
          <w:p w:rsidR="0047261F" w:rsidRDefault="0047261F" w:rsidP="008E02D6">
            <w:pPr>
              <w:widowControl w:val="0"/>
              <w:autoSpaceDE w:val="0"/>
              <w:autoSpaceDN w:val="0"/>
              <w:adjustRightInd w:val="0"/>
              <w:rPr>
                <w:rFonts w:ascii="Helvetica" w:hAnsi="Helvetica" w:cs="Helvetica"/>
              </w:rPr>
            </w:pPr>
            <w:r>
              <w:rPr>
                <w:rFonts w:ascii="Helvetica" w:hAnsi="Helvetica" w:cs="Helvetica"/>
              </w:rPr>
              <w:t>Prototyping of target cross</w:t>
            </w:r>
          </w:p>
        </w:tc>
        <w:tc>
          <w:tcPr>
            <w:tcW w:w="1700" w:type="dxa"/>
          </w:tcPr>
          <w:p w:rsidR="0047261F" w:rsidRDefault="0047261F" w:rsidP="008E02D6">
            <w:pPr>
              <w:widowControl w:val="0"/>
              <w:autoSpaceDE w:val="0"/>
              <w:autoSpaceDN w:val="0"/>
              <w:adjustRightInd w:val="0"/>
              <w:rPr>
                <w:rFonts w:ascii="Helvetica" w:hAnsi="Helvetica" w:cs="Helvetica"/>
              </w:rPr>
            </w:pPr>
            <w:r>
              <w:rPr>
                <w:rFonts w:ascii="Helvetica" w:hAnsi="Helvetica" w:cs="Helvetica"/>
              </w:rPr>
              <w:t>Beam focus, beam halo</w:t>
            </w:r>
          </w:p>
        </w:tc>
      </w:tr>
      <w:tr w:rsidR="0047261F">
        <w:tc>
          <w:tcPr>
            <w:tcW w:w="1699" w:type="dxa"/>
          </w:tcPr>
          <w:p w:rsidR="0047261F" w:rsidRDefault="0047261F" w:rsidP="008E02D6">
            <w:pPr>
              <w:widowControl w:val="0"/>
              <w:autoSpaceDE w:val="0"/>
              <w:autoSpaceDN w:val="0"/>
              <w:adjustRightInd w:val="0"/>
              <w:rPr>
                <w:rFonts w:ascii="Helvetica" w:hAnsi="Helvetica" w:cs="Helvetica"/>
              </w:rPr>
            </w:pPr>
          </w:p>
        </w:tc>
        <w:tc>
          <w:tcPr>
            <w:tcW w:w="1699" w:type="dxa"/>
          </w:tcPr>
          <w:p w:rsidR="0047261F" w:rsidRDefault="0047261F" w:rsidP="008E02D6">
            <w:pPr>
              <w:widowControl w:val="0"/>
              <w:autoSpaceDE w:val="0"/>
              <w:autoSpaceDN w:val="0"/>
              <w:adjustRightInd w:val="0"/>
              <w:rPr>
                <w:rFonts w:ascii="Helvetica" w:hAnsi="Helvetica" w:cs="Helvetica"/>
              </w:rPr>
            </w:pPr>
          </w:p>
        </w:tc>
        <w:tc>
          <w:tcPr>
            <w:tcW w:w="1699" w:type="dxa"/>
          </w:tcPr>
          <w:p w:rsidR="0047261F" w:rsidRDefault="0047261F" w:rsidP="008E02D6">
            <w:pPr>
              <w:widowControl w:val="0"/>
              <w:autoSpaceDE w:val="0"/>
              <w:autoSpaceDN w:val="0"/>
              <w:adjustRightInd w:val="0"/>
              <w:rPr>
                <w:rFonts w:ascii="Helvetica" w:hAnsi="Helvetica" w:cs="Helvetica"/>
              </w:rPr>
            </w:pPr>
          </w:p>
        </w:tc>
        <w:tc>
          <w:tcPr>
            <w:tcW w:w="1699" w:type="dxa"/>
          </w:tcPr>
          <w:p w:rsidR="0047261F" w:rsidRDefault="0047261F" w:rsidP="008E02D6">
            <w:pPr>
              <w:widowControl w:val="0"/>
              <w:autoSpaceDE w:val="0"/>
              <w:autoSpaceDN w:val="0"/>
              <w:adjustRightInd w:val="0"/>
              <w:rPr>
                <w:rFonts w:ascii="Helvetica" w:hAnsi="Helvetica" w:cs="Helvetica"/>
              </w:rPr>
            </w:pPr>
          </w:p>
        </w:tc>
        <w:tc>
          <w:tcPr>
            <w:tcW w:w="1700" w:type="dxa"/>
          </w:tcPr>
          <w:p w:rsidR="0047261F" w:rsidRDefault="0047261F" w:rsidP="008E02D6">
            <w:pPr>
              <w:widowControl w:val="0"/>
              <w:autoSpaceDE w:val="0"/>
              <w:autoSpaceDN w:val="0"/>
              <w:adjustRightInd w:val="0"/>
              <w:rPr>
                <w:rFonts w:ascii="Helvetica" w:hAnsi="Helvetica" w:cs="Helvetica"/>
              </w:rPr>
            </w:pPr>
          </w:p>
        </w:tc>
      </w:tr>
      <w:tr w:rsidR="0047261F">
        <w:trPr>
          <w:trHeight w:val="1177"/>
        </w:trPr>
        <w:tc>
          <w:tcPr>
            <w:tcW w:w="1699" w:type="dxa"/>
          </w:tcPr>
          <w:p w:rsidR="0047261F" w:rsidRDefault="0047261F" w:rsidP="008E02D6">
            <w:pPr>
              <w:widowControl w:val="0"/>
              <w:autoSpaceDE w:val="0"/>
              <w:autoSpaceDN w:val="0"/>
              <w:adjustRightInd w:val="0"/>
              <w:rPr>
                <w:rFonts w:ascii="Helvetica" w:hAnsi="Helvetica" w:cs="Helvetica"/>
              </w:rPr>
            </w:pPr>
          </w:p>
        </w:tc>
        <w:tc>
          <w:tcPr>
            <w:tcW w:w="1699" w:type="dxa"/>
          </w:tcPr>
          <w:p w:rsidR="0047261F" w:rsidRDefault="0047261F" w:rsidP="008E02D6">
            <w:pPr>
              <w:widowControl w:val="0"/>
              <w:autoSpaceDE w:val="0"/>
              <w:autoSpaceDN w:val="0"/>
              <w:adjustRightInd w:val="0"/>
              <w:rPr>
                <w:rFonts w:ascii="Helvetica" w:hAnsi="Helvetica" w:cs="Helvetica"/>
              </w:rPr>
            </w:pPr>
          </w:p>
        </w:tc>
        <w:tc>
          <w:tcPr>
            <w:tcW w:w="1699" w:type="dxa"/>
          </w:tcPr>
          <w:p w:rsidR="0047261F" w:rsidRDefault="0047261F" w:rsidP="008E02D6">
            <w:pPr>
              <w:widowControl w:val="0"/>
              <w:autoSpaceDE w:val="0"/>
              <w:autoSpaceDN w:val="0"/>
              <w:adjustRightInd w:val="0"/>
              <w:rPr>
                <w:rFonts w:ascii="Helvetica" w:hAnsi="Helvetica" w:cs="Helvetica"/>
              </w:rPr>
            </w:pPr>
          </w:p>
        </w:tc>
        <w:tc>
          <w:tcPr>
            <w:tcW w:w="1699" w:type="dxa"/>
          </w:tcPr>
          <w:p w:rsidR="0047261F" w:rsidRDefault="0047261F" w:rsidP="008E02D6">
            <w:pPr>
              <w:widowControl w:val="0"/>
              <w:autoSpaceDE w:val="0"/>
              <w:autoSpaceDN w:val="0"/>
              <w:adjustRightInd w:val="0"/>
              <w:rPr>
                <w:rFonts w:ascii="Helvetica" w:hAnsi="Helvetica" w:cs="Helvetica"/>
              </w:rPr>
            </w:pPr>
          </w:p>
        </w:tc>
        <w:tc>
          <w:tcPr>
            <w:tcW w:w="1700" w:type="dxa"/>
          </w:tcPr>
          <w:p w:rsidR="0047261F" w:rsidRDefault="0047261F" w:rsidP="008E02D6">
            <w:pPr>
              <w:widowControl w:val="0"/>
              <w:autoSpaceDE w:val="0"/>
              <w:autoSpaceDN w:val="0"/>
              <w:adjustRightInd w:val="0"/>
              <w:rPr>
                <w:rFonts w:ascii="Helvetica" w:hAnsi="Helvetica" w:cs="Helvetica"/>
              </w:rPr>
            </w:pPr>
          </w:p>
        </w:tc>
      </w:tr>
    </w:tbl>
    <w:p w:rsidR="0047261F" w:rsidRPr="00130E49" w:rsidRDefault="0047261F" w:rsidP="0047261F">
      <w:pPr>
        <w:widowControl w:val="0"/>
        <w:autoSpaceDE w:val="0"/>
        <w:autoSpaceDN w:val="0"/>
        <w:adjustRightInd w:val="0"/>
        <w:spacing w:after="0"/>
        <w:ind w:left="360"/>
        <w:rPr>
          <w:rFonts w:ascii="Helvetica" w:hAnsi="Helvetica" w:cs="Helvetica"/>
          <w:i/>
          <w:color w:val="943634" w:themeColor="accent2" w:themeShade="BF"/>
          <w:sz w:val="20"/>
        </w:rPr>
      </w:pPr>
      <w:r w:rsidRPr="00130E49">
        <w:rPr>
          <w:rFonts w:ascii="Helvetica" w:hAnsi="Helvetica" w:cs="Helvetica"/>
          <w:i/>
          <w:color w:val="943634" w:themeColor="accent2" w:themeShade="BF"/>
          <w:sz w:val="20"/>
        </w:rPr>
        <w:t>Explanation: This matrix is intended to locate bottlenecks; e.g. “mechanics” can be an issue, if you have no drawing office available, or if you need to place material in front of other detectors. Your answers to this question will not be sufficient to solve the problem, but will be of great help for us to make suggestions for finding solutions.</w:t>
      </w:r>
    </w:p>
    <w:p w:rsidR="0047261F" w:rsidRDefault="0047261F" w:rsidP="0047261F">
      <w:pPr>
        <w:widowControl w:val="0"/>
        <w:autoSpaceDE w:val="0"/>
        <w:autoSpaceDN w:val="0"/>
        <w:adjustRightInd w:val="0"/>
        <w:spacing w:after="0"/>
        <w:ind w:left="360"/>
        <w:rPr>
          <w:rFonts w:ascii="Helvetica" w:hAnsi="Helvetica" w:cs="Helvetica"/>
          <w:sz w:val="20"/>
        </w:rPr>
      </w:pPr>
    </w:p>
    <w:p w:rsidR="0047261F" w:rsidRPr="00562DCB" w:rsidRDefault="0047261F" w:rsidP="00562DCB">
      <w:pPr>
        <w:pStyle w:val="ListParagraph"/>
        <w:widowControl w:val="0"/>
        <w:numPr>
          <w:ilvl w:val="0"/>
          <w:numId w:val="6"/>
        </w:numPr>
        <w:autoSpaceDE w:val="0"/>
        <w:autoSpaceDN w:val="0"/>
        <w:adjustRightInd w:val="0"/>
        <w:spacing w:after="0"/>
        <w:rPr>
          <w:rFonts w:ascii="Helvetica" w:hAnsi="Helvetica" w:cs="Helvetica"/>
        </w:rPr>
      </w:pPr>
      <w:r w:rsidRPr="00562DCB">
        <w:rPr>
          <w:rFonts w:ascii="Helvetica" w:hAnsi="Helvetica" w:cs="Helvetica"/>
        </w:rPr>
        <w:t>Timelines of work packages for the IR:</w:t>
      </w:r>
    </w:p>
    <w:p w:rsidR="0047261F" w:rsidRPr="00D87EB1" w:rsidRDefault="0047261F" w:rsidP="00BE432C">
      <w:pPr>
        <w:pStyle w:val="ListParagraph"/>
        <w:widowControl w:val="0"/>
        <w:numPr>
          <w:ilvl w:val="0"/>
          <w:numId w:val="22"/>
        </w:numPr>
        <w:autoSpaceDE w:val="0"/>
        <w:autoSpaceDN w:val="0"/>
        <w:adjustRightInd w:val="0"/>
        <w:spacing w:after="0"/>
        <w:ind w:left="1080"/>
        <w:rPr>
          <w:rFonts w:ascii="Helvetica" w:hAnsi="Helvetica" w:cs="Helvetica"/>
          <w:sz w:val="22"/>
        </w:rPr>
      </w:pPr>
      <w:r w:rsidRPr="00D87EB1">
        <w:rPr>
          <w:rFonts w:ascii="Helvetica" w:hAnsi="Helvetica" w:cs="Helvetica"/>
        </w:rPr>
        <w:t xml:space="preserve">Please provide the </w:t>
      </w:r>
      <w:r w:rsidR="00244506" w:rsidRPr="00D87EB1">
        <w:rPr>
          <w:rFonts w:ascii="Helvetica" w:hAnsi="Helvetica" w:cs="Helvetica"/>
        </w:rPr>
        <w:t>resource-loaded</w:t>
      </w:r>
      <w:r w:rsidRPr="00D87EB1">
        <w:rPr>
          <w:rFonts w:ascii="Helvetica" w:hAnsi="Helvetica" w:cs="Helvetica"/>
        </w:rPr>
        <w:t xml:space="preserve"> schedule </w:t>
      </w:r>
      <w:r w:rsidRPr="00D87EB1">
        <w:rPr>
          <w:rFonts w:ascii="Helvetica" w:hAnsi="Helvetica" w:cs="Helvetica"/>
          <w:sz w:val="22"/>
        </w:rPr>
        <w:t>(cf. attached example).</w:t>
      </w:r>
    </w:p>
    <w:p w:rsidR="0047261F" w:rsidRPr="00D87EB1" w:rsidRDefault="0047261F" w:rsidP="00BE432C">
      <w:pPr>
        <w:pStyle w:val="ListParagraph"/>
        <w:widowControl w:val="0"/>
        <w:numPr>
          <w:ilvl w:val="0"/>
          <w:numId w:val="22"/>
        </w:numPr>
        <w:autoSpaceDE w:val="0"/>
        <w:autoSpaceDN w:val="0"/>
        <w:adjustRightInd w:val="0"/>
        <w:spacing w:after="0"/>
        <w:ind w:left="1080"/>
        <w:rPr>
          <w:rFonts w:ascii="Helvetica" w:hAnsi="Helvetica" w:cs="Helvetica"/>
        </w:rPr>
      </w:pPr>
      <w:r w:rsidRPr="00D87EB1">
        <w:rPr>
          <w:rFonts w:ascii="Helvetica" w:hAnsi="Helvetica" w:cs="Helvetica"/>
        </w:rPr>
        <w:t>What are the shortcomings on FTE or other non-invest resources?</w:t>
      </w:r>
    </w:p>
    <w:p w:rsidR="0047261F" w:rsidRPr="00D87EB1" w:rsidRDefault="0047261F" w:rsidP="00BE432C">
      <w:pPr>
        <w:pStyle w:val="ListParagraph"/>
        <w:widowControl w:val="0"/>
        <w:numPr>
          <w:ilvl w:val="0"/>
          <w:numId w:val="22"/>
        </w:numPr>
        <w:autoSpaceDE w:val="0"/>
        <w:autoSpaceDN w:val="0"/>
        <w:adjustRightInd w:val="0"/>
        <w:spacing w:after="0"/>
        <w:ind w:left="1080"/>
        <w:rPr>
          <w:rFonts w:ascii="Helvetica" w:hAnsi="Helvetica" w:cs="Helvetica"/>
        </w:rPr>
      </w:pPr>
      <w:r w:rsidRPr="00D87EB1">
        <w:rPr>
          <w:rFonts w:ascii="Helvetica" w:hAnsi="Helvetica" w:cs="Helvetica"/>
        </w:rPr>
        <w:t>Which time-consuming part could be shortened by distributing work, e.g. to companies (added expenses?)?</w:t>
      </w:r>
    </w:p>
    <w:p w:rsidR="0047261F" w:rsidRPr="00D87EB1" w:rsidRDefault="0047261F" w:rsidP="00BE432C">
      <w:pPr>
        <w:pStyle w:val="ListParagraph"/>
        <w:widowControl w:val="0"/>
        <w:numPr>
          <w:ilvl w:val="0"/>
          <w:numId w:val="22"/>
        </w:numPr>
        <w:autoSpaceDE w:val="0"/>
        <w:autoSpaceDN w:val="0"/>
        <w:adjustRightInd w:val="0"/>
        <w:spacing w:after="0"/>
        <w:ind w:left="1080"/>
        <w:rPr>
          <w:rFonts w:ascii="Helvetica" w:hAnsi="Helvetica" w:cs="Helvetica"/>
        </w:rPr>
      </w:pPr>
      <w:r w:rsidRPr="00D87EB1">
        <w:rPr>
          <w:rFonts w:ascii="Helvetica" w:hAnsi="Helvetica" w:cs="Helvetica"/>
        </w:rPr>
        <w:t>Which time-consuming work package could be accelerated with additional money?</w:t>
      </w:r>
    </w:p>
    <w:p w:rsidR="0047261F" w:rsidRPr="00130E49" w:rsidRDefault="0047261F" w:rsidP="00BE432C">
      <w:pPr>
        <w:pStyle w:val="ListParagraph"/>
        <w:widowControl w:val="0"/>
        <w:autoSpaceDE w:val="0"/>
        <w:autoSpaceDN w:val="0"/>
        <w:adjustRightInd w:val="0"/>
        <w:spacing w:after="0"/>
        <w:rPr>
          <w:rFonts w:ascii="Helvetica" w:hAnsi="Helvetica" w:cs="Helvetica"/>
          <w:i/>
          <w:color w:val="800000"/>
          <w:sz w:val="20"/>
        </w:rPr>
      </w:pPr>
      <w:r w:rsidRPr="00130E49">
        <w:rPr>
          <w:rFonts w:ascii="Helvetica" w:hAnsi="Helvetica" w:cs="Helvetica"/>
          <w:i/>
          <w:color w:val="800000"/>
          <w:sz w:val="20"/>
        </w:rPr>
        <w:t>Explanation: Please provide the tables as an attachment. An example for a toy project is attached. If you feel that any of the suggested ways of compiling these tables are too fine or too coarse (e.g. the time bins), please use your project’s native granularity!</w:t>
      </w:r>
    </w:p>
    <w:p w:rsidR="0047261F" w:rsidRDefault="0047261F" w:rsidP="00BE432C">
      <w:pPr>
        <w:pStyle w:val="ListParagraph"/>
        <w:widowControl w:val="0"/>
        <w:numPr>
          <w:ilvl w:val="1"/>
          <w:numId w:val="2"/>
        </w:numPr>
        <w:autoSpaceDE w:val="0"/>
        <w:autoSpaceDN w:val="0"/>
        <w:adjustRightInd w:val="0"/>
        <w:spacing w:after="0"/>
        <w:ind w:left="1080"/>
        <w:rPr>
          <w:rFonts w:ascii="Helvetica" w:hAnsi="Helvetica" w:cs="Helvetica"/>
        </w:rPr>
      </w:pPr>
      <w:r>
        <w:rPr>
          <w:rFonts w:ascii="Helvetica" w:hAnsi="Helvetica" w:cs="Helvetica"/>
        </w:rPr>
        <w:t>Could you envisage a simpler design for day 1</w:t>
      </w:r>
      <w:r w:rsidR="009C015D">
        <w:rPr>
          <w:rFonts w:ascii="Helvetica" w:hAnsi="Helvetica" w:cs="Helvetica"/>
        </w:rPr>
        <w:t xml:space="preserve"> with upgrade later</w:t>
      </w:r>
      <w:r>
        <w:rPr>
          <w:rFonts w:ascii="Helvetica" w:hAnsi="Helvetica" w:cs="Helvetica"/>
        </w:rPr>
        <w:t>?</w:t>
      </w:r>
    </w:p>
    <w:p w:rsidR="0047261F" w:rsidRPr="00ED445C" w:rsidRDefault="0047261F" w:rsidP="00BE432C">
      <w:pPr>
        <w:pStyle w:val="ListParagraph"/>
        <w:widowControl w:val="0"/>
        <w:numPr>
          <w:ilvl w:val="1"/>
          <w:numId w:val="2"/>
        </w:numPr>
        <w:autoSpaceDE w:val="0"/>
        <w:autoSpaceDN w:val="0"/>
        <w:adjustRightInd w:val="0"/>
        <w:spacing w:after="0"/>
        <w:ind w:left="1080"/>
        <w:rPr>
          <w:rFonts w:ascii="Helvetica" w:hAnsi="Helvetica" w:cs="Helvetica"/>
        </w:rPr>
      </w:pPr>
      <w:r>
        <w:rPr>
          <w:rFonts w:ascii="Helvetica" w:hAnsi="Helvetica" w:cs="Helvetica"/>
        </w:rPr>
        <w:t>Are synergies realized or potentially available?</w:t>
      </w:r>
    </w:p>
    <w:p w:rsidR="00562DCB" w:rsidRDefault="00562DCB" w:rsidP="00D87EB1">
      <w:pPr>
        <w:widowControl w:val="0"/>
        <w:autoSpaceDE w:val="0"/>
        <w:autoSpaceDN w:val="0"/>
        <w:adjustRightInd w:val="0"/>
        <w:spacing w:after="0"/>
        <w:rPr>
          <w:rFonts w:ascii="Helvetica" w:hAnsi="Helvetica" w:cs="Helvetica"/>
        </w:rPr>
      </w:pPr>
    </w:p>
    <w:p w:rsidR="0047261F" w:rsidRPr="00562DCB" w:rsidRDefault="0047261F" w:rsidP="00562DCB">
      <w:pPr>
        <w:pStyle w:val="ListParagraph"/>
        <w:widowControl w:val="0"/>
        <w:numPr>
          <w:ilvl w:val="0"/>
          <w:numId w:val="6"/>
        </w:numPr>
        <w:autoSpaceDE w:val="0"/>
        <w:autoSpaceDN w:val="0"/>
        <w:adjustRightInd w:val="0"/>
        <w:spacing w:after="0"/>
        <w:rPr>
          <w:rFonts w:ascii="Helvetica" w:hAnsi="Helvetica" w:cs="Helvetica"/>
        </w:rPr>
      </w:pPr>
      <w:r w:rsidRPr="00562DCB">
        <w:rPr>
          <w:rFonts w:ascii="Helvetica" w:hAnsi="Helvetica" w:cs="Helvetica"/>
        </w:rPr>
        <w:t xml:space="preserve">Technical feasibility of the interaction region: </w:t>
      </w:r>
    </w:p>
    <w:p w:rsidR="0047261F" w:rsidRPr="00D87EB1" w:rsidRDefault="0047261F" w:rsidP="00D87EB1">
      <w:pPr>
        <w:pStyle w:val="ListParagraph"/>
        <w:widowControl w:val="0"/>
        <w:numPr>
          <w:ilvl w:val="0"/>
          <w:numId w:val="26"/>
        </w:numPr>
        <w:autoSpaceDE w:val="0"/>
        <w:autoSpaceDN w:val="0"/>
        <w:adjustRightInd w:val="0"/>
        <w:spacing w:after="0"/>
        <w:rPr>
          <w:rFonts w:ascii="Helvetica" w:hAnsi="Helvetica" w:cs="Helvetica"/>
        </w:rPr>
      </w:pPr>
      <w:r w:rsidRPr="00D87EB1">
        <w:rPr>
          <w:rFonts w:ascii="Helvetica" w:hAnsi="Helvetica" w:cs="Helvetica"/>
        </w:rPr>
        <w:t xml:space="preserve">Is sufficient lab equipment available for system evaluation? </w:t>
      </w:r>
    </w:p>
    <w:p w:rsidR="0047261F" w:rsidRPr="00D87EB1" w:rsidRDefault="0047261F" w:rsidP="00D87EB1">
      <w:pPr>
        <w:pStyle w:val="ListParagraph"/>
        <w:widowControl w:val="0"/>
        <w:numPr>
          <w:ilvl w:val="0"/>
          <w:numId w:val="26"/>
        </w:numPr>
        <w:autoSpaceDE w:val="0"/>
        <w:autoSpaceDN w:val="0"/>
        <w:adjustRightInd w:val="0"/>
        <w:spacing w:after="0"/>
        <w:rPr>
          <w:rFonts w:ascii="Helvetica" w:hAnsi="Helvetica" w:cs="Helvetica"/>
        </w:rPr>
      </w:pPr>
      <w:r w:rsidRPr="00D87EB1">
        <w:rPr>
          <w:rFonts w:ascii="Helvetica" w:hAnsi="Helvetica" w:cs="Helvetica"/>
        </w:rPr>
        <w:t>Are workshops available for prototype construction?</w:t>
      </w:r>
    </w:p>
    <w:p w:rsidR="0047261F" w:rsidRPr="00D87EB1" w:rsidRDefault="0047261F" w:rsidP="00D87EB1">
      <w:pPr>
        <w:pStyle w:val="ListParagraph"/>
        <w:widowControl w:val="0"/>
        <w:numPr>
          <w:ilvl w:val="0"/>
          <w:numId w:val="26"/>
        </w:numPr>
        <w:autoSpaceDE w:val="0"/>
        <w:autoSpaceDN w:val="0"/>
        <w:adjustRightInd w:val="0"/>
        <w:spacing w:after="0"/>
        <w:rPr>
          <w:rFonts w:ascii="Helvetica" w:hAnsi="Helvetica" w:cs="Helvetica"/>
        </w:rPr>
      </w:pPr>
      <w:r w:rsidRPr="00D87EB1">
        <w:rPr>
          <w:rFonts w:ascii="Helvetica" w:hAnsi="Helvetica" w:cs="Helvetica"/>
        </w:rPr>
        <w:t>Are results available from prototype studies? (</w:t>
      </w:r>
      <w:r w:rsidR="00244506" w:rsidRPr="00D87EB1">
        <w:rPr>
          <w:rFonts w:ascii="Helvetica" w:hAnsi="Helvetica" w:cs="Helvetica"/>
        </w:rPr>
        <w:t>Attach</w:t>
      </w:r>
      <w:r w:rsidRPr="00D87EB1">
        <w:rPr>
          <w:rFonts w:ascii="Helvetica" w:hAnsi="Helvetica" w:cs="Helvetica"/>
        </w:rPr>
        <w:t xml:space="preserve"> key results)</w:t>
      </w:r>
    </w:p>
    <w:p w:rsidR="0047261F" w:rsidRPr="00D87EB1" w:rsidRDefault="00244506" w:rsidP="00D87EB1">
      <w:pPr>
        <w:pStyle w:val="ListParagraph"/>
        <w:widowControl w:val="0"/>
        <w:numPr>
          <w:ilvl w:val="0"/>
          <w:numId w:val="26"/>
        </w:numPr>
        <w:autoSpaceDE w:val="0"/>
        <w:autoSpaceDN w:val="0"/>
        <w:adjustRightInd w:val="0"/>
        <w:spacing w:after="0"/>
        <w:rPr>
          <w:rFonts w:ascii="Helvetica" w:hAnsi="Helvetica" w:cs="Helvetica"/>
        </w:rPr>
      </w:pPr>
      <w:r>
        <w:rPr>
          <w:rFonts w:ascii="Helvetica" w:hAnsi="Helvetica" w:cs="Helvetica"/>
        </w:rPr>
        <w:t>Do you have</w:t>
      </w:r>
      <w:r w:rsidR="0047261F" w:rsidRPr="00D87EB1">
        <w:rPr>
          <w:rFonts w:ascii="Helvetica" w:hAnsi="Helvetica" w:cs="Helvetica"/>
        </w:rPr>
        <w:t xml:space="preserve"> drawing capacity available for design?</w:t>
      </w:r>
    </w:p>
    <w:p w:rsidR="0047261F" w:rsidRPr="00D87EB1" w:rsidRDefault="0047261F" w:rsidP="00D87EB1">
      <w:pPr>
        <w:pStyle w:val="ListParagraph"/>
        <w:widowControl w:val="0"/>
        <w:numPr>
          <w:ilvl w:val="0"/>
          <w:numId w:val="26"/>
        </w:numPr>
        <w:autoSpaceDE w:val="0"/>
        <w:autoSpaceDN w:val="0"/>
        <w:adjustRightInd w:val="0"/>
        <w:spacing w:after="0"/>
        <w:rPr>
          <w:rFonts w:ascii="Helvetica" w:hAnsi="Helvetica" w:cs="Helvetica"/>
        </w:rPr>
      </w:pPr>
      <w:r w:rsidRPr="00D87EB1">
        <w:rPr>
          <w:rFonts w:ascii="Helvetica" w:hAnsi="Helvetica" w:cs="Helvetica"/>
        </w:rPr>
        <w:t>Will you be able to construct the IR until 1.1.2018? (or until when?)</w:t>
      </w:r>
    </w:p>
    <w:p w:rsidR="0047261F" w:rsidRPr="00BA4EE0" w:rsidRDefault="0047261F" w:rsidP="0047261F">
      <w:pPr>
        <w:pStyle w:val="ListParagraph"/>
        <w:widowControl w:val="0"/>
        <w:numPr>
          <w:ilvl w:val="1"/>
          <w:numId w:val="5"/>
        </w:numPr>
        <w:autoSpaceDE w:val="0"/>
        <w:autoSpaceDN w:val="0"/>
        <w:adjustRightInd w:val="0"/>
        <w:spacing w:after="0"/>
        <w:rPr>
          <w:rFonts w:ascii="Helvetica" w:hAnsi="Helvetica" w:cs="Helvetica"/>
        </w:rPr>
      </w:pPr>
      <w:r>
        <w:rPr>
          <w:rFonts w:ascii="Helvetica" w:hAnsi="Helvetica" w:cs="Helvetica"/>
        </w:rPr>
        <w:t>W</w:t>
      </w:r>
      <w:r w:rsidRPr="00BA4EE0">
        <w:rPr>
          <w:rFonts w:ascii="Helvetica" w:hAnsi="Helvetica" w:cs="Helvetica"/>
        </w:rPr>
        <w:t>hich companies are involved?</w:t>
      </w:r>
    </w:p>
    <w:p w:rsidR="0047261F" w:rsidRPr="00BA4EE0" w:rsidRDefault="0047261F" w:rsidP="0047261F">
      <w:pPr>
        <w:pStyle w:val="ListParagraph"/>
        <w:widowControl w:val="0"/>
        <w:numPr>
          <w:ilvl w:val="1"/>
          <w:numId w:val="5"/>
        </w:numPr>
        <w:autoSpaceDE w:val="0"/>
        <w:autoSpaceDN w:val="0"/>
        <w:adjustRightInd w:val="0"/>
        <w:spacing w:after="0"/>
        <w:rPr>
          <w:rFonts w:ascii="Helvetica" w:hAnsi="Helvetica" w:cs="Helvetica"/>
        </w:rPr>
      </w:pPr>
      <w:r>
        <w:rPr>
          <w:rFonts w:ascii="Helvetica" w:hAnsi="Helvetica" w:cs="Helvetica"/>
        </w:rPr>
        <w:t>W</w:t>
      </w:r>
      <w:r w:rsidRPr="00BA4EE0">
        <w:rPr>
          <w:rFonts w:ascii="Helvetica" w:hAnsi="Helvetica" w:cs="Helvetica"/>
        </w:rPr>
        <w:t xml:space="preserve">hich research labs are involved?  </w:t>
      </w:r>
    </w:p>
    <w:p w:rsidR="0047261F" w:rsidRPr="00D87EB1" w:rsidRDefault="0047261F" w:rsidP="00D87EB1">
      <w:pPr>
        <w:pStyle w:val="ListParagraph"/>
        <w:widowControl w:val="0"/>
        <w:numPr>
          <w:ilvl w:val="0"/>
          <w:numId w:val="27"/>
        </w:numPr>
        <w:autoSpaceDE w:val="0"/>
        <w:autoSpaceDN w:val="0"/>
        <w:adjustRightInd w:val="0"/>
        <w:spacing w:after="0"/>
        <w:rPr>
          <w:rFonts w:ascii="Helvetica" w:hAnsi="Helvetica" w:cs="Helvetica"/>
        </w:rPr>
      </w:pPr>
      <w:r w:rsidRPr="00D87EB1">
        <w:rPr>
          <w:rFonts w:ascii="Helvetica" w:hAnsi="Helvetica" w:cs="Helvetica"/>
        </w:rPr>
        <w:t>What is the manpower available for the commissioning in 2018?</w:t>
      </w:r>
    </w:p>
    <w:p w:rsidR="009B4D1B" w:rsidRDefault="009B4D1B" w:rsidP="00D87EB1">
      <w:pPr>
        <w:widowControl w:val="0"/>
        <w:autoSpaceDE w:val="0"/>
        <w:autoSpaceDN w:val="0"/>
        <w:adjustRightInd w:val="0"/>
        <w:spacing w:after="0"/>
        <w:rPr>
          <w:rFonts w:ascii="Helvetica" w:hAnsi="Helvetica" w:cs="Helvetica"/>
        </w:rPr>
      </w:pPr>
    </w:p>
    <w:p w:rsidR="0047261F" w:rsidRPr="009B4D1B" w:rsidRDefault="0047261F" w:rsidP="009B4D1B">
      <w:pPr>
        <w:pStyle w:val="ListParagraph"/>
        <w:widowControl w:val="0"/>
        <w:numPr>
          <w:ilvl w:val="0"/>
          <w:numId w:val="6"/>
        </w:numPr>
        <w:autoSpaceDE w:val="0"/>
        <w:autoSpaceDN w:val="0"/>
        <w:adjustRightInd w:val="0"/>
        <w:spacing w:after="0"/>
        <w:rPr>
          <w:rFonts w:ascii="Helvetica" w:hAnsi="Helvetica" w:cs="Helvetica"/>
        </w:rPr>
      </w:pPr>
      <w:r w:rsidRPr="009B4D1B">
        <w:rPr>
          <w:rFonts w:ascii="Helvetica" w:hAnsi="Helvetica"/>
        </w:rPr>
        <w:t>Is the integration with neighboring and central/common systems settled?</w:t>
      </w:r>
    </w:p>
    <w:p w:rsidR="0047261F" w:rsidRPr="009C015D" w:rsidRDefault="0047261F" w:rsidP="009C015D">
      <w:pPr>
        <w:pStyle w:val="ListParagraph"/>
        <w:widowControl w:val="0"/>
        <w:numPr>
          <w:ilvl w:val="0"/>
          <w:numId w:val="29"/>
        </w:numPr>
        <w:autoSpaceDE w:val="0"/>
        <w:autoSpaceDN w:val="0"/>
        <w:adjustRightInd w:val="0"/>
        <w:spacing w:after="0"/>
        <w:rPr>
          <w:rFonts w:ascii="Helvetica" w:hAnsi="Helvetica" w:cs="Helvetica"/>
        </w:rPr>
      </w:pPr>
      <w:r w:rsidRPr="009C015D">
        <w:rPr>
          <w:rFonts w:ascii="Helvetica" w:hAnsi="Helvetica" w:cs="Helvetica"/>
        </w:rPr>
        <w:t>Do you have collected the complete table of required services?</w:t>
      </w:r>
    </w:p>
    <w:p w:rsidR="004A2B84" w:rsidRDefault="004A2B84" w:rsidP="009C015D">
      <w:pPr>
        <w:pStyle w:val="ListParagraph"/>
        <w:widowControl w:val="0"/>
        <w:numPr>
          <w:ilvl w:val="0"/>
          <w:numId w:val="29"/>
        </w:numPr>
        <w:autoSpaceDE w:val="0"/>
        <w:autoSpaceDN w:val="0"/>
        <w:adjustRightInd w:val="0"/>
        <w:spacing w:after="0"/>
        <w:rPr>
          <w:rFonts w:ascii="Helvetica" w:hAnsi="Helvetica" w:cs="Helvetica"/>
        </w:rPr>
      </w:pPr>
      <w:r>
        <w:rPr>
          <w:rFonts w:ascii="Helvetica" w:hAnsi="Helvetica" w:cs="Helvetica"/>
        </w:rPr>
        <w:t>Is the mounting sequence agreed upon with the detector systems?</w:t>
      </w:r>
    </w:p>
    <w:p w:rsidR="0047261F" w:rsidRPr="009C015D" w:rsidRDefault="0047261F" w:rsidP="009C015D">
      <w:pPr>
        <w:pStyle w:val="ListParagraph"/>
        <w:widowControl w:val="0"/>
        <w:numPr>
          <w:ilvl w:val="0"/>
          <w:numId w:val="29"/>
        </w:numPr>
        <w:autoSpaceDE w:val="0"/>
        <w:autoSpaceDN w:val="0"/>
        <w:adjustRightInd w:val="0"/>
        <w:spacing w:after="0"/>
        <w:rPr>
          <w:rFonts w:ascii="Helvetica" w:hAnsi="Helvetica" w:cs="Helvetica"/>
        </w:rPr>
      </w:pPr>
      <w:r w:rsidRPr="009C015D">
        <w:rPr>
          <w:rFonts w:ascii="Helvetica" w:hAnsi="Helvetica" w:cs="Helvetica"/>
        </w:rPr>
        <w:t xml:space="preserve">How do you intend to </w:t>
      </w:r>
      <w:r w:rsidR="003A2480">
        <w:rPr>
          <w:rFonts w:ascii="Helvetica" w:hAnsi="Helvetica" w:cs="Helvetica"/>
        </w:rPr>
        <w:t>mount</w:t>
      </w:r>
      <w:r w:rsidRPr="009C015D">
        <w:rPr>
          <w:rFonts w:ascii="Helvetica" w:hAnsi="Helvetica" w:cs="Helvetica"/>
        </w:rPr>
        <w:t xml:space="preserve"> the IR?</w:t>
      </w:r>
    </w:p>
    <w:p w:rsidR="003A2480" w:rsidRPr="009C015D" w:rsidRDefault="00244506" w:rsidP="003A2480">
      <w:pPr>
        <w:pStyle w:val="ListParagraph"/>
        <w:widowControl w:val="0"/>
        <w:numPr>
          <w:ilvl w:val="1"/>
          <w:numId w:val="29"/>
        </w:numPr>
        <w:autoSpaceDE w:val="0"/>
        <w:autoSpaceDN w:val="0"/>
        <w:adjustRightInd w:val="0"/>
        <w:spacing w:after="0"/>
        <w:rPr>
          <w:rFonts w:ascii="Helvetica" w:hAnsi="Helvetica" w:cs="Helvetica"/>
        </w:rPr>
      </w:pPr>
      <w:r>
        <w:rPr>
          <w:rFonts w:ascii="Helvetica" w:hAnsi="Helvetica" w:cs="Helvetica"/>
        </w:rPr>
        <w:t>Tightening</w:t>
      </w:r>
      <w:r w:rsidR="009B00D9">
        <w:rPr>
          <w:rFonts w:ascii="Helvetica" w:hAnsi="Helvetica" w:cs="Helvetica"/>
        </w:rPr>
        <w:t xml:space="preserve"> of</w:t>
      </w:r>
      <w:r w:rsidR="003A2480">
        <w:rPr>
          <w:rFonts w:ascii="Helvetica" w:hAnsi="Helvetica" w:cs="Helvetica"/>
        </w:rPr>
        <w:t xml:space="preserve"> </w:t>
      </w:r>
      <w:r w:rsidR="009B00D9">
        <w:rPr>
          <w:rFonts w:ascii="Helvetica" w:hAnsi="Helvetica" w:cs="Helvetica"/>
        </w:rPr>
        <w:t xml:space="preserve">the </w:t>
      </w:r>
      <w:r w:rsidR="003A2480">
        <w:rPr>
          <w:rFonts w:ascii="Helvetica" w:hAnsi="Helvetica" w:cs="Helvetica"/>
        </w:rPr>
        <w:t>flanges</w:t>
      </w:r>
    </w:p>
    <w:p w:rsidR="003A2480" w:rsidRDefault="00244506" w:rsidP="009C015D">
      <w:pPr>
        <w:pStyle w:val="ListParagraph"/>
        <w:widowControl w:val="0"/>
        <w:numPr>
          <w:ilvl w:val="1"/>
          <w:numId w:val="29"/>
        </w:numPr>
        <w:autoSpaceDE w:val="0"/>
        <w:autoSpaceDN w:val="0"/>
        <w:adjustRightInd w:val="0"/>
        <w:spacing w:after="0"/>
        <w:rPr>
          <w:rFonts w:ascii="Helvetica" w:hAnsi="Helvetica" w:cs="Helvetica"/>
        </w:rPr>
      </w:pPr>
      <w:r>
        <w:rPr>
          <w:rFonts w:ascii="Helvetica" w:hAnsi="Helvetica" w:cs="Helvetica"/>
        </w:rPr>
        <w:t>Alignment</w:t>
      </w:r>
      <w:r w:rsidR="009B00D9">
        <w:rPr>
          <w:rFonts w:ascii="Helvetica" w:hAnsi="Helvetica" w:cs="Helvetica"/>
        </w:rPr>
        <w:t xml:space="preserve"> of </w:t>
      </w:r>
      <w:r w:rsidR="003A2480">
        <w:rPr>
          <w:rFonts w:ascii="Helvetica" w:hAnsi="Helvetica" w:cs="Helvetica"/>
        </w:rPr>
        <w:t>the target line and the beam line</w:t>
      </w:r>
    </w:p>
    <w:p w:rsidR="0047261F" w:rsidRPr="009C015D" w:rsidRDefault="00244506" w:rsidP="009C015D">
      <w:pPr>
        <w:pStyle w:val="ListParagraph"/>
        <w:widowControl w:val="0"/>
        <w:numPr>
          <w:ilvl w:val="1"/>
          <w:numId w:val="29"/>
        </w:numPr>
        <w:autoSpaceDE w:val="0"/>
        <w:autoSpaceDN w:val="0"/>
        <w:adjustRightInd w:val="0"/>
        <w:spacing w:after="0"/>
        <w:rPr>
          <w:rFonts w:ascii="Helvetica" w:hAnsi="Helvetica" w:cs="Helvetica"/>
        </w:rPr>
      </w:pPr>
      <w:r>
        <w:rPr>
          <w:rFonts w:ascii="Helvetica" w:hAnsi="Helvetica" w:cs="Helvetica"/>
        </w:rPr>
        <w:t>Checking</w:t>
      </w:r>
      <w:r w:rsidR="009B00D9">
        <w:rPr>
          <w:rFonts w:ascii="Helvetica" w:hAnsi="Helvetica" w:cs="Helvetica"/>
        </w:rPr>
        <w:t xml:space="preserve"> for </w:t>
      </w:r>
      <w:r w:rsidR="003A2480">
        <w:rPr>
          <w:rFonts w:ascii="Helvetica" w:hAnsi="Helvetica" w:cs="Helvetica"/>
        </w:rPr>
        <w:t>vacuum tightness</w:t>
      </w:r>
    </w:p>
    <w:p w:rsidR="0047261F" w:rsidRPr="009C015D" w:rsidRDefault="0047261F" w:rsidP="009C015D">
      <w:pPr>
        <w:pStyle w:val="ListParagraph"/>
        <w:widowControl w:val="0"/>
        <w:numPr>
          <w:ilvl w:val="0"/>
          <w:numId w:val="29"/>
        </w:numPr>
        <w:autoSpaceDE w:val="0"/>
        <w:autoSpaceDN w:val="0"/>
        <w:adjustRightInd w:val="0"/>
        <w:spacing w:after="0"/>
        <w:rPr>
          <w:rFonts w:ascii="Helvetica" w:hAnsi="Helvetica" w:cs="Helvetica"/>
        </w:rPr>
      </w:pPr>
      <w:r w:rsidRPr="009C015D">
        <w:rPr>
          <w:rFonts w:ascii="Helvetica" w:hAnsi="Helvetica" w:cs="Helvetica"/>
        </w:rPr>
        <w:t>Does the IR require environmental control (vibrations, temperature, humidity) and at what precision? Have you discussed these prerequisites with the TB, the Technical Management, the neighboring systems?</w:t>
      </w:r>
    </w:p>
    <w:p w:rsidR="0047261F" w:rsidRPr="007F55D0" w:rsidRDefault="0047261F" w:rsidP="0047261F">
      <w:pPr>
        <w:widowControl w:val="0"/>
        <w:autoSpaceDE w:val="0"/>
        <w:autoSpaceDN w:val="0"/>
        <w:adjustRightInd w:val="0"/>
        <w:spacing w:after="0"/>
        <w:rPr>
          <w:rFonts w:ascii="Helvetica" w:hAnsi="Helvetica" w:cs="Helvetica"/>
        </w:rPr>
      </w:pPr>
    </w:p>
    <w:p w:rsidR="009C015D" w:rsidRPr="009B00D9" w:rsidRDefault="0047261F" w:rsidP="009B00D9">
      <w:pPr>
        <w:pStyle w:val="ListParagraph"/>
        <w:widowControl w:val="0"/>
        <w:numPr>
          <w:ilvl w:val="0"/>
          <w:numId w:val="6"/>
        </w:numPr>
        <w:autoSpaceDE w:val="0"/>
        <w:autoSpaceDN w:val="0"/>
        <w:adjustRightInd w:val="0"/>
        <w:spacing w:after="0"/>
        <w:rPr>
          <w:rFonts w:ascii="Helvetica" w:hAnsi="Helvetica" w:cs="Helvetica"/>
        </w:rPr>
      </w:pPr>
      <w:r w:rsidRPr="009B00D9">
        <w:rPr>
          <w:rFonts w:ascii="Helvetica" w:hAnsi="Helvetica" w:cs="Helvetica"/>
        </w:rPr>
        <w:t>Do you see an option for simplification</w:t>
      </w:r>
      <w:r w:rsidR="009C015D" w:rsidRPr="009B00D9">
        <w:rPr>
          <w:rFonts w:ascii="Helvetica" w:hAnsi="Helvetica" w:cs="Helvetica"/>
        </w:rPr>
        <w:t xml:space="preserve"> of the IR</w:t>
      </w:r>
      <w:r w:rsidR="00C557BD" w:rsidRPr="009B00D9">
        <w:rPr>
          <w:rFonts w:ascii="Helvetica" w:hAnsi="Helvetica" w:cs="Helvetica"/>
        </w:rPr>
        <w:t xml:space="preserve"> on day-1 and a later </w:t>
      </w:r>
      <w:r w:rsidR="009C015D" w:rsidRPr="009B00D9">
        <w:rPr>
          <w:rFonts w:ascii="Helvetica" w:hAnsi="Helvetica" w:cs="Helvetica"/>
        </w:rPr>
        <w:t>upgrade?</w:t>
      </w:r>
    </w:p>
    <w:p w:rsidR="0047261F" w:rsidRDefault="00244506" w:rsidP="009B00D9">
      <w:pPr>
        <w:pStyle w:val="ListParagraph"/>
        <w:widowControl w:val="0"/>
        <w:numPr>
          <w:ilvl w:val="1"/>
          <w:numId w:val="3"/>
        </w:numPr>
        <w:autoSpaceDE w:val="0"/>
        <w:autoSpaceDN w:val="0"/>
        <w:adjustRightInd w:val="0"/>
        <w:spacing w:after="0"/>
        <w:ind w:left="1080"/>
        <w:rPr>
          <w:rFonts w:ascii="Helvetica" w:hAnsi="Helvetica" w:cs="Helvetica"/>
        </w:rPr>
      </w:pPr>
      <w:r>
        <w:rPr>
          <w:rFonts w:ascii="Helvetica" w:hAnsi="Helvetica" w:cs="Helvetica"/>
        </w:rPr>
        <w:t>Which</w:t>
      </w:r>
      <w:r w:rsidR="0047261F">
        <w:rPr>
          <w:rFonts w:ascii="Helvetica" w:hAnsi="Helvetica" w:cs="Helvetica"/>
        </w:rPr>
        <w:t>?</w:t>
      </w:r>
      <w:r w:rsidR="0047261F" w:rsidRPr="00E03F11">
        <w:rPr>
          <w:rFonts w:ascii="Helvetica" w:hAnsi="Helvetica" w:cs="Helvetica"/>
        </w:rPr>
        <w:t xml:space="preserve"> </w:t>
      </w:r>
    </w:p>
    <w:p w:rsidR="0047261F" w:rsidRDefault="0047261F" w:rsidP="009B00D9">
      <w:pPr>
        <w:pStyle w:val="ListParagraph"/>
        <w:widowControl w:val="0"/>
        <w:numPr>
          <w:ilvl w:val="1"/>
          <w:numId w:val="3"/>
        </w:numPr>
        <w:autoSpaceDE w:val="0"/>
        <w:autoSpaceDN w:val="0"/>
        <w:adjustRightInd w:val="0"/>
        <w:spacing w:after="0"/>
        <w:ind w:left="1080"/>
        <w:rPr>
          <w:rFonts w:ascii="Helvetica" w:hAnsi="Helvetica" w:cs="Helvetica"/>
        </w:rPr>
      </w:pPr>
      <w:r>
        <w:rPr>
          <w:rFonts w:ascii="Helvetica" w:hAnsi="Helvetica" w:cs="Helvetica"/>
        </w:rPr>
        <w:t>What would be the expected savings in finances?</w:t>
      </w:r>
    </w:p>
    <w:p w:rsidR="0047261F" w:rsidRDefault="0047261F" w:rsidP="009B00D9">
      <w:pPr>
        <w:pStyle w:val="ListParagraph"/>
        <w:widowControl w:val="0"/>
        <w:numPr>
          <w:ilvl w:val="1"/>
          <w:numId w:val="3"/>
        </w:numPr>
        <w:autoSpaceDE w:val="0"/>
        <w:autoSpaceDN w:val="0"/>
        <w:adjustRightInd w:val="0"/>
        <w:spacing w:after="0"/>
        <w:ind w:left="1080"/>
        <w:rPr>
          <w:rFonts w:ascii="Helvetica" w:hAnsi="Helvetica" w:cs="Helvetica"/>
        </w:rPr>
      </w:pPr>
      <w:r>
        <w:rPr>
          <w:rFonts w:ascii="Helvetica" w:hAnsi="Helvetica" w:cs="Helvetica"/>
        </w:rPr>
        <w:t>What are the expected consequences for manpower needs?</w:t>
      </w:r>
    </w:p>
    <w:p w:rsidR="0047261F" w:rsidRDefault="0047261F" w:rsidP="009B00D9">
      <w:pPr>
        <w:pStyle w:val="ListParagraph"/>
        <w:widowControl w:val="0"/>
        <w:numPr>
          <w:ilvl w:val="1"/>
          <w:numId w:val="3"/>
        </w:numPr>
        <w:autoSpaceDE w:val="0"/>
        <w:autoSpaceDN w:val="0"/>
        <w:adjustRightInd w:val="0"/>
        <w:spacing w:after="0"/>
        <w:ind w:left="1080"/>
        <w:rPr>
          <w:rFonts w:ascii="Helvetica" w:hAnsi="Helvetica" w:cs="Helvetica"/>
        </w:rPr>
      </w:pPr>
      <w:r>
        <w:rPr>
          <w:rFonts w:ascii="Helvetica" w:hAnsi="Helvetica" w:cs="Helvetica"/>
        </w:rPr>
        <w:t xml:space="preserve">What would be the expected </w:t>
      </w:r>
      <w:r w:rsidR="009B00D9">
        <w:rPr>
          <w:rFonts w:ascii="Helvetica" w:hAnsi="Helvetica" w:cs="Helvetica"/>
        </w:rPr>
        <w:t>consequences</w:t>
      </w:r>
      <w:r w:rsidRPr="00E03F11">
        <w:rPr>
          <w:rFonts w:ascii="Helvetica" w:hAnsi="Helvetica" w:cs="Helvetica"/>
        </w:rPr>
        <w:t xml:space="preserve"> </w:t>
      </w:r>
    </w:p>
    <w:p w:rsidR="0047261F" w:rsidRDefault="0047261F" w:rsidP="009B00D9">
      <w:pPr>
        <w:pStyle w:val="ListParagraph"/>
        <w:widowControl w:val="0"/>
        <w:numPr>
          <w:ilvl w:val="0"/>
          <w:numId w:val="41"/>
        </w:numPr>
        <w:autoSpaceDE w:val="0"/>
        <w:autoSpaceDN w:val="0"/>
        <w:adjustRightInd w:val="0"/>
        <w:spacing w:after="0"/>
        <w:rPr>
          <w:rFonts w:ascii="Helvetica" w:hAnsi="Helvetica" w:cs="Helvetica"/>
        </w:rPr>
      </w:pPr>
      <w:r>
        <w:rPr>
          <w:rFonts w:ascii="Helvetica" w:hAnsi="Helvetica" w:cs="Helvetica"/>
        </w:rPr>
        <w:t>in vacuum</w:t>
      </w:r>
      <w:r w:rsidRPr="00E03F11">
        <w:rPr>
          <w:rFonts w:ascii="Helvetica" w:hAnsi="Helvetica" w:cs="Helvetica"/>
        </w:rPr>
        <w:t xml:space="preserve"> performance?</w:t>
      </w:r>
    </w:p>
    <w:p w:rsidR="0047261F" w:rsidRDefault="0047261F" w:rsidP="009B00D9">
      <w:pPr>
        <w:pStyle w:val="ListParagraph"/>
        <w:widowControl w:val="0"/>
        <w:numPr>
          <w:ilvl w:val="0"/>
          <w:numId w:val="41"/>
        </w:numPr>
        <w:autoSpaceDE w:val="0"/>
        <w:autoSpaceDN w:val="0"/>
        <w:adjustRightInd w:val="0"/>
        <w:spacing w:after="0"/>
        <w:rPr>
          <w:rFonts w:ascii="Helvetica" w:hAnsi="Helvetica" w:cs="Helvetica"/>
        </w:rPr>
      </w:pPr>
      <w:r>
        <w:rPr>
          <w:rFonts w:ascii="Helvetica" w:hAnsi="Helvetica" w:cs="Helvetica"/>
        </w:rPr>
        <w:t xml:space="preserve">in beam/focus </w:t>
      </w:r>
      <w:r w:rsidRPr="00E03F11">
        <w:rPr>
          <w:rFonts w:ascii="Helvetica" w:hAnsi="Helvetica" w:cs="Helvetica"/>
        </w:rPr>
        <w:t>performance?</w:t>
      </w:r>
    </w:p>
    <w:p w:rsidR="0047261F" w:rsidRDefault="0047261F" w:rsidP="009B00D9">
      <w:pPr>
        <w:pStyle w:val="ListParagraph"/>
        <w:widowControl w:val="0"/>
        <w:numPr>
          <w:ilvl w:val="0"/>
          <w:numId w:val="41"/>
        </w:numPr>
        <w:autoSpaceDE w:val="0"/>
        <w:autoSpaceDN w:val="0"/>
        <w:adjustRightInd w:val="0"/>
        <w:spacing w:after="0"/>
        <w:rPr>
          <w:rFonts w:ascii="Helvetica" w:hAnsi="Helvetica" w:cs="Helvetica"/>
        </w:rPr>
      </w:pPr>
      <w:r>
        <w:rPr>
          <w:rFonts w:ascii="Helvetica" w:hAnsi="Helvetica" w:cs="Helvetica"/>
        </w:rPr>
        <w:t>in luminosity</w:t>
      </w:r>
      <w:r w:rsidRPr="00E03F11">
        <w:rPr>
          <w:rFonts w:ascii="Helvetica" w:hAnsi="Helvetica" w:cs="Helvetica"/>
        </w:rPr>
        <w:t xml:space="preserve"> performance?</w:t>
      </w:r>
    </w:p>
    <w:p w:rsidR="0047261F" w:rsidRPr="004A2B84" w:rsidRDefault="0047261F" w:rsidP="009B00D9">
      <w:pPr>
        <w:pStyle w:val="ListParagraph"/>
        <w:widowControl w:val="0"/>
        <w:numPr>
          <w:ilvl w:val="1"/>
          <w:numId w:val="3"/>
        </w:numPr>
        <w:autoSpaceDE w:val="0"/>
        <w:autoSpaceDN w:val="0"/>
        <w:adjustRightInd w:val="0"/>
        <w:spacing w:after="0"/>
        <w:ind w:left="1080"/>
        <w:rPr>
          <w:rFonts w:ascii="Helvetica" w:hAnsi="Helvetica" w:cs="Helvetica"/>
        </w:rPr>
      </w:pPr>
      <w:r>
        <w:rPr>
          <w:rFonts w:ascii="Helvetica" w:hAnsi="Helvetica" w:cs="Helvetica"/>
        </w:rPr>
        <w:t>What would be the expected penalty for physics output?</w:t>
      </w:r>
    </w:p>
    <w:p w:rsidR="004A2B84" w:rsidRPr="004A2B84" w:rsidRDefault="004A2B84" w:rsidP="004A2B84">
      <w:pPr>
        <w:widowControl w:val="0"/>
        <w:autoSpaceDE w:val="0"/>
        <w:autoSpaceDN w:val="0"/>
        <w:adjustRightInd w:val="0"/>
        <w:spacing w:after="0"/>
        <w:rPr>
          <w:rFonts w:ascii="Helvetica" w:hAnsi="Helvetica" w:cs="Helvetica"/>
        </w:rPr>
      </w:pPr>
    </w:p>
    <w:p w:rsidR="0047261F" w:rsidRPr="009B00D9" w:rsidRDefault="0047261F" w:rsidP="009B00D9">
      <w:pPr>
        <w:pStyle w:val="ListParagraph"/>
        <w:widowControl w:val="0"/>
        <w:numPr>
          <w:ilvl w:val="0"/>
          <w:numId w:val="6"/>
        </w:numPr>
        <w:autoSpaceDE w:val="0"/>
        <w:autoSpaceDN w:val="0"/>
        <w:adjustRightInd w:val="0"/>
        <w:spacing w:after="0"/>
        <w:rPr>
          <w:rFonts w:ascii="Helvetica" w:hAnsi="Helvetica" w:cs="Helvetica"/>
        </w:rPr>
      </w:pPr>
      <w:r w:rsidRPr="009B00D9">
        <w:rPr>
          <w:rFonts w:ascii="Helvetica" w:hAnsi="Helvetica" w:cs="Helvetica"/>
        </w:rPr>
        <w:t>Risk assessment:</w:t>
      </w:r>
    </w:p>
    <w:p w:rsidR="0047261F" w:rsidRDefault="0047261F" w:rsidP="009C015D">
      <w:pPr>
        <w:pStyle w:val="ListParagraph"/>
        <w:widowControl w:val="0"/>
        <w:numPr>
          <w:ilvl w:val="1"/>
          <w:numId w:val="33"/>
        </w:numPr>
        <w:autoSpaceDE w:val="0"/>
        <w:autoSpaceDN w:val="0"/>
        <w:adjustRightInd w:val="0"/>
        <w:spacing w:after="0"/>
        <w:rPr>
          <w:rFonts w:ascii="Helvetica" w:hAnsi="Helvetica" w:cs="Helvetica"/>
        </w:rPr>
      </w:pPr>
      <w:r>
        <w:rPr>
          <w:rFonts w:ascii="Helvetica" w:hAnsi="Helvetica" w:cs="Helvetica"/>
        </w:rPr>
        <w:t>When were possible risks signaled?</w:t>
      </w:r>
    </w:p>
    <w:p w:rsidR="0047261F" w:rsidRDefault="0047261F" w:rsidP="009C015D">
      <w:pPr>
        <w:pStyle w:val="ListParagraph"/>
        <w:widowControl w:val="0"/>
        <w:numPr>
          <w:ilvl w:val="1"/>
          <w:numId w:val="33"/>
        </w:numPr>
        <w:autoSpaceDE w:val="0"/>
        <w:autoSpaceDN w:val="0"/>
        <w:adjustRightInd w:val="0"/>
        <w:spacing w:after="0"/>
        <w:rPr>
          <w:rFonts w:ascii="Helvetica" w:hAnsi="Helvetica" w:cs="Helvetica"/>
        </w:rPr>
      </w:pPr>
      <w:r>
        <w:rPr>
          <w:rFonts w:ascii="Helvetica" w:hAnsi="Helvetica" w:cs="Helvetica"/>
        </w:rPr>
        <w:t>Which of the risks may prevent a completion before 2018?</w:t>
      </w:r>
    </w:p>
    <w:p w:rsidR="0047261F" w:rsidRDefault="0047261F" w:rsidP="009C015D">
      <w:pPr>
        <w:pStyle w:val="ListParagraph"/>
        <w:widowControl w:val="0"/>
        <w:numPr>
          <w:ilvl w:val="1"/>
          <w:numId w:val="33"/>
        </w:numPr>
        <w:autoSpaceDE w:val="0"/>
        <w:autoSpaceDN w:val="0"/>
        <w:adjustRightInd w:val="0"/>
        <w:spacing w:after="0"/>
        <w:rPr>
          <w:rFonts w:ascii="Helvetica" w:hAnsi="Helvetica" w:cs="Helvetica"/>
        </w:rPr>
      </w:pPr>
      <w:r>
        <w:rPr>
          <w:rFonts w:ascii="Helvetica" w:hAnsi="Helvetica" w:cs="Helvetica"/>
        </w:rPr>
        <w:t>Which measures were already taken to counteract possible risks?</w:t>
      </w:r>
    </w:p>
    <w:p w:rsidR="0047261F" w:rsidRPr="00556FD4" w:rsidRDefault="0047261F" w:rsidP="009C015D">
      <w:pPr>
        <w:pStyle w:val="ListParagraph"/>
        <w:widowControl w:val="0"/>
        <w:numPr>
          <w:ilvl w:val="1"/>
          <w:numId w:val="33"/>
        </w:numPr>
        <w:autoSpaceDE w:val="0"/>
        <w:autoSpaceDN w:val="0"/>
        <w:adjustRightInd w:val="0"/>
        <w:spacing w:after="0"/>
        <w:rPr>
          <w:rFonts w:ascii="Helvetica" w:hAnsi="Helvetica" w:cs="Helvetica"/>
        </w:rPr>
      </w:pPr>
      <w:r w:rsidRPr="00935350">
        <w:rPr>
          <w:rFonts w:ascii="Helvetica" w:hAnsi="Helvetica" w:cs="Helvetica"/>
          <w:i/>
          <w:color w:val="800000"/>
          <w:sz w:val="20"/>
          <w:szCs w:val="20"/>
        </w:rPr>
        <w:t xml:space="preserve">Example: </w:t>
      </w:r>
      <w:r>
        <w:rPr>
          <w:rFonts w:ascii="Helvetica" w:hAnsi="Helvetica" w:cs="Helvetica"/>
          <w:i/>
          <w:color w:val="800000"/>
          <w:sz w:val="20"/>
          <w:szCs w:val="20"/>
        </w:rPr>
        <w:t>explore alternative manufacturer</w:t>
      </w:r>
      <w:r>
        <w:rPr>
          <w:rFonts w:ascii="Helvetica" w:hAnsi="Helvetica" w:cs="Helvetica"/>
          <w:color w:val="800000"/>
          <w:sz w:val="20"/>
        </w:rPr>
        <w:t>.</w:t>
      </w:r>
    </w:p>
    <w:p w:rsidR="0047261F" w:rsidRDefault="0047261F" w:rsidP="009C015D">
      <w:pPr>
        <w:pStyle w:val="ListParagraph"/>
        <w:widowControl w:val="0"/>
        <w:numPr>
          <w:ilvl w:val="1"/>
          <w:numId w:val="33"/>
        </w:numPr>
        <w:autoSpaceDE w:val="0"/>
        <w:autoSpaceDN w:val="0"/>
        <w:adjustRightInd w:val="0"/>
        <w:spacing w:after="0"/>
        <w:rPr>
          <w:rFonts w:ascii="Helvetica" w:hAnsi="Helvetica" w:cs="Helvetica"/>
        </w:rPr>
      </w:pPr>
      <w:r>
        <w:rPr>
          <w:rFonts w:ascii="Helvetica" w:hAnsi="Helvetica" w:cs="Helvetica"/>
        </w:rPr>
        <w:t>Which additional measures are envisaged?</w:t>
      </w:r>
    </w:p>
    <w:p w:rsidR="0047261F" w:rsidRDefault="0047261F" w:rsidP="0047261F">
      <w:pPr>
        <w:pStyle w:val="ListParagraph"/>
        <w:widowControl w:val="0"/>
        <w:autoSpaceDE w:val="0"/>
        <w:autoSpaceDN w:val="0"/>
        <w:adjustRightInd w:val="0"/>
        <w:spacing w:after="0"/>
        <w:ind w:firstLine="720"/>
        <w:rPr>
          <w:rFonts w:ascii="Helvetica" w:hAnsi="Helvetica" w:cs="Helvetica"/>
          <w:i/>
          <w:color w:val="800000"/>
          <w:sz w:val="20"/>
          <w:szCs w:val="20"/>
        </w:rPr>
      </w:pPr>
      <w:r w:rsidRPr="00935350">
        <w:rPr>
          <w:rFonts w:ascii="Helvetica" w:hAnsi="Helvetica" w:cs="Helvetica"/>
          <w:i/>
          <w:color w:val="800000"/>
          <w:sz w:val="20"/>
          <w:szCs w:val="20"/>
        </w:rPr>
        <w:t xml:space="preserve">Example: </w:t>
      </w:r>
      <w:r w:rsidR="00986BA1">
        <w:rPr>
          <w:rFonts w:ascii="Helvetica" w:hAnsi="Helvetica" w:cs="Helvetica"/>
          <w:i/>
          <w:color w:val="800000"/>
          <w:sz w:val="20"/>
          <w:szCs w:val="20"/>
        </w:rPr>
        <w:t>alternative material</w:t>
      </w:r>
      <w:r>
        <w:rPr>
          <w:rFonts w:ascii="Helvetica" w:hAnsi="Helvetica" w:cs="Helvetica"/>
          <w:i/>
          <w:color w:val="800000"/>
          <w:sz w:val="20"/>
          <w:szCs w:val="20"/>
        </w:rPr>
        <w:t xml:space="preserve"> concept.</w:t>
      </w:r>
    </w:p>
    <w:p w:rsidR="0047261F" w:rsidRPr="00E34BCD" w:rsidRDefault="0047261F" w:rsidP="0047261F">
      <w:pPr>
        <w:pStyle w:val="ListParagraph"/>
        <w:widowControl w:val="0"/>
        <w:autoSpaceDE w:val="0"/>
        <w:autoSpaceDN w:val="0"/>
        <w:adjustRightInd w:val="0"/>
        <w:spacing w:after="0"/>
        <w:ind w:firstLine="720"/>
        <w:rPr>
          <w:rFonts w:ascii="Helvetica" w:hAnsi="Helvetica" w:cs="Helvetica"/>
          <w:i/>
          <w:color w:val="800000"/>
          <w:sz w:val="20"/>
          <w:szCs w:val="20"/>
        </w:rPr>
      </w:pPr>
    </w:p>
    <w:p w:rsidR="0047261F" w:rsidRPr="00130E49" w:rsidRDefault="0047261F" w:rsidP="0047261F">
      <w:pPr>
        <w:pStyle w:val="ListParagraph"/>
        <w:widowControl w:val="0"/>
        <w:autoSpaceDE w:val="0"/>
        <w:autoSpaceDN w:val="0"/>
        <w:adjustRightInd w:val="0"/>
        <w:spacing w:after="0"/>
        <w:ind w:left="1440"/>
        <w:rPr>
          <w:rFonts w:ascii="Helvetica" w:hAnsi="Helvetica" w:cs="Helvetica"/>
          <w:i/>
          <w:color w:val="800000"/>
          <w:sz w:val="20"/>
        </w:rPr>
      </w:pPr>
      <w:r w:rsidRPr="00130E49">
        <w:rPr>
          <w:rFonts w:ascii="Helvetica" w:hAnsi="Helvetica" w:cs="Helvetica"/>
          <w:i/>
          <w:color w:val="800000"/>
          <w:sz w:val="20"/>
        </w:rPr>
        <w:t>Explanation: We will make use of risk tables collected by the Technical Management. However, the input here may serve to judge the situation of a particular sub-system as a whole. We need to see the status of the risk e</w:t>
      </w:r>
      <w:bookmarkStart w:id="0" w:name="_GoBack"/>
      <w:bookmarkEnd w:id="0"/>
      <w:r w:rsidRPr="00130E49">
        <w:rPr>
          <w:rFonts w:ascii="Helvetica" w:hAnsi="Helvetica" w:cs="Helvetica"/>
          <w:i/>
          <w:color w:val="800000"/>
          <w:sz w:val="20"/>
        </w:rPr>
        <w:t>valuation and whether counter-measures have already been initiated.</w:t>
      </w:r>
    </w:p>
    <w:p w:rsidR="00822C21" w:rsidRPr="00130E49" w:rsidRDefault="00822C21" w:rsidP="0047261F">
      <w:pPr>
        <w:rPr>
          <w:rFonts w:ascii="Helvetica" w:hAnsi="Helvetica" w:cs="Helvetica"/>
          <w:i/>
          <w:color w:val="800000"/>
          <w:sz w:val="20"/>
        </w:rPr>
      </w:pPr>
    </w:p>
    <w:sectPr w:rsidR="00822C21" w:rsidRPr="00130E49" w:rsidSect="00822C21">
      <w:footerReference w:type="even" r:id="rId8"/>
      <w:footerReference w:type="default" r:id="rId9"/>
      <w:pgSz w:w="12240" w:h="15840"/>
      <w:pgMar w:top="1440" w:right="1800" w:bottom="1440" w:left="1800" w:gutter="0"/>
      <w:noEndnot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0D9" w:rsidRDefault="009B00D9">
      <w:pPr>
        <w:spacing w:after="0"/>
      </w:pPr>
      <w:r>
        <w:separator/>
      </w:r>
    </w:p>
  </w:endnote>
  <w:endnote w:type="continuationSeparator" w:id="0">
    <w:p w:rsidR="009B00D9" w:rsidRDefault="009B00D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altName w:val="Segoe UI Semilight"/>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0D9" w:rsidRDefault="009B00D9" w:rsidP="001F78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00D9" w:rsidRDefault="009B00D9" w:rsidP="00425FA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0D9" w:rsidRDefault="009B00D9" w:rsidP="001F78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4506">
      <w:rPr>
        <w:rStyle w:val="PageNumber"/>
        <w:noProof/>
      </w:rPr>
      <w:t>2</w:t>
    </w:r>
    <w:r>
      <w:rPr>
        <w:rStyle w:val="PageNumber"/>
      </w:rPr>
      <w:fldChar w:fldCharType="end"/>
    </w:r>
  </w:p>
  <w:p w:rsidR="009B00D9" w:rsidRDefault="009B00D9" w:rsidP="00425FA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0D9" w:rsidRDefault="009B00D9">
      <w:pPr>
        <w:spacing w:after="0"/>
      </w:pPr>
      <w:r>
        <w:separator/>
      </w:r>
    </w:p>
  </w:footnote>
  <w:footnote w:type="continuationSeparator" w:id="0">
    <w:p w:rsidR="009B00D9" w:rsidRDefault="009B00D9">
      <w:pPr>
        <w:spacing w:after="0"/>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546"/>
    <w:multiLevelType w:val="hybridMultilevel"/>
    <w:tmpl w:val="AF781AE6"/>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sz w:val="28"/>
      </w:rPr>
    </w:lvl>
    <w:lvl w:ilvl="2" w:tplc="04090005">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652A0"/>
    <w:multiLevelType w:val="hybridMultilevel"/>
    <w:tmpl w:val="AF781AE6"/>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sz w:val="28"/>
      </w:rPr>
    </w:lvl>
    <w:lvl w:ilvl="2" w:tplc="04090005">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F7972"/>
    <w:multiLevelType w:val="hybridMultilevel"/>
    <w:tmpl w:val="AF781A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o"/>
      <w:lvlJc w:val="left"/>
      <w:pPr>
        <w:ind w:left="2520" w:hanging="360"/>
      </w:pPr>
      <w:rPr>
        <w:rFonts w:ascii="Courier New" w:hAnsi="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FA2CC7"/>
    <w:multiLevelType w:val="multilevel"/>
    <w:tmpl w:val="8C52A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F6A7D16"/>
    <w:multiLevelType w:val="hybridMultilevel"/>
    <w:tmpl w:val="0FFA4E9E"/>
    <w:lvl w:ilvl="0" w:tplc="949A7CDC">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2A7905"/>
    <w:multiLevelType w:val="multilevel"/>
    <w:tmpl w:val="8C52A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F720162"/>
    <w:multiLevelType w:val="hybridMultilevel"/>
    <w:tmpl w:val="7A1854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553A11"/>
    <w:multiLevelType w:val="hybridMultilevel"/>
    <w:tmpl w:val="07E4FB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6743AA"/>
    <w:multiLevelType w:val="hybridMultilevel"/>
    <w:tmpl w:val="05841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D06741"/>
    <w:multiLevelType w:val="hybridMultilevel"/>
    <w:tmpl w:val="AF781AE6"/>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sz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706C48"/>
    <w:multiLevelType w:val="hybridMultilevel"/>
    <w:tmpl w:val="B54A7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6038AB"/>
    <w:multiLevelType w:val="hybridMultilevel"/>
    <w:tmpl w:val="985683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985FAD"/>
    <w:multiLevelType w:val="hybridMultilevel"/>
    <w:tmpl w:val="8E18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3904DCA"/>
    <w:multiLevelType w:val="hybridMultilevel"/>
    <w:tmpl w:val="0FB60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FF4BF2"/>
    <w:multiLevelType w:val="multilevel"/>
    <w:tmpl w:val="8C52A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69536B0"/>
    <w:multiLevelType w:val="hybridMultilevel"/>
    <w:tmpl w:val="5A2EE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7E22A20"/>
    <w:multiLevelType w:val="hybridMultilevel"/>
    <w:tmpl w:val="89364E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8153463"/>
    <w:multiLevelType w:val="hybridMultilevel"/>
    <w:tmpl w:val="0FFA4E9E"/>
    <w:lvl w:ilvl="0" w:tplc="949A7CDC">
      <w:numFmt w:val="bullet"/>
      <w:lvlText w:val="-"/>
      <w:lvlJc w:val="left"/>
      <w:pPr>
        <w:ind w:left="720" w:hanging="360"/>
      </w:pPr>
      <w:rPr>
        <w:rFonts w:ascii="Helvetica" w:eastAsiaTheme="minorHAnsi" w:hAnsi="Helvetica" w:cs="Helvetica"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664D5C"/>
    <w:multiLevelType w:val="multilevel"/>
    <w:tmpl w:val="8C52A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BA604B2"/>
    <w:multiLevelType w:val="hybridMultilevel"/>
    <w:tmpl w:val="818431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526903"/>
    <w:multiLevelType w:val="hybridMultilevel"/>
    <w:tmpl w:val="D3E6B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36A6FD5"/>
    <w:multiLevelType w:val="hybridMultilevel"/>
    <w:tmpl w:val="701408E0"/>
    <w:lvl w:ilvl="0" w:tplc="04090003">
      <w:start w:val="1"/>
      <w:numFmt w:val="bullet"/>
      <w:lvlText w:val="o"/>
      <w:lvlJc w:val="left"/>
      <w:pPr>
        <w:ind w:left="720" w:hanging="360"/>
      </w:pPr>
      <w:rPr>
        <w:rFonts w:ascii="Courier New" w:hAnsi="Courier New"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FE36E4"/>
    <w:multiLevelType w:val="hybridMultilevel"/>
    <w:tmpl w:val="EE140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4D72F7F"/>
    <w:multiLevelType w:val="multilevel"/>
    <w:tmpl w:val="8C52A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5021849"/>
    <w:multiLevelType w:val="hybridMultilevel"/>
    <w:tmpl w:val="C6BCB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52F5E30"/>
    <w:multiLevelType w:val="hybridMultilevel"/>
    <w:tmpl w:val="399EB3AE"/>
    <w:lvl w:ilvl="0" w:tplc="04090003">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655784F"/>
    <w:multiLevelType w:val="multilevel"/>
    <w:tmpl w:val="8C52A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47677F91"/>
    <w:multiLevelType w:val="hybridMultilevel"/>
    <w:tmpl w:val="701408E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521DEC"/>
    <w:multiLevelType w:val="hybridMultilevel"/>
    <w:tmpl w:val="89364E7A"/>
    <w:lvl w:ilvl="0" w:tplc="04090003">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60E0DB1"/>
    <w:multiLevelType w:val="hybridMultilevel"/>
    <w:tmpl w:val="CE66DA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E276EC"/>
    <w:multiLevelType w:val="hybridMultilevel"/>
    <w:tmpl w:val="AF781AE6"/>
    <w:lvl w:ilvl="0" w:tplc="04090001">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o"/>
      <w:lvlJc w:val="left"/>
      <w:pPr>
        <w:ind w:left="3240" w:hanging="360"/>
      </w:pPr>
      <w:rPr>
        <w:rFonts w:ascii="Courier New" w:hAnsi="Courier New"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AC44918"/>
    <w:multiLevelType w:val="hybridMultilevel"/>
    <w:tmpl w:val="C24A3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CE87E79"/>
    <w:multiLevelType w:val="hybridMultilevel"/>
    <w:tmpl w:val="74123F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198466B"/>
    <w:multiLevelType w:val="hybridMultilevel"/>
    <w:tmpl w:val="701408E0"/>
    <w:lvl w:ilvl="0" w:tplc="04090003">
      <w:start w:val="1"/>
      <w:numFmt w:val="bullet"/>
      <w:lvlText w:val="o"/>
      <w:lvlJc w:val="left"/>
      <w:pPr>
        <w:ind w:left="720" w:hanging="360"/>
      </w:pPr>
      <w:rPr>
        <w:rFonts w:ascii="Courier New" w:hAnsi="Courier New"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7A3FFE"/>
    <w:multiLevelType w:val="multilevel"/>
    <w:tmpl w:val="8C52A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6B630366"/>
    <w:multiLevelType w:val="hybridMultilevel"/>
    <w:tmpl w:val="399EB3A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7F1A98"/>
    <w:multiLevelType w:val="multilevel"/>
    <w:tmpl w:val="8C52A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74B936FA"/>
    <w:multiLevelType w:val="hybridMultilevel"/>
    <w:tmpl w:val="BDEED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1"/>
  </w:num>
  <w:num w:numId="3">
    <w:abstractNumId w:val="19"/>
  </w:num>
  <w:num w:numId="4">
    <w:abstractNumId w:val="29"/>
  </w:num>
  <w:num w:numId="5">
    <w:abstractNumId w:val="17"/>
  </w:num>
  <w:num w:numId="6">
    <w:abstractNumId w:val="7"/>
  </w:num>
  <w:num w:numId="7">
    <w:abstractNumId w:val="22"/>
  </w:num>
  <w:num w:numId="8">
    <w:abstractNumId w:val="32"/>
  </w:num>
  <w:num w:numId="9">
    <w:abstractNumId w:val="12"/>
  </w:num>
  <w:num w:numId="10">
    <w:abstractNumId w:val="24"/>
  </w:num>
  <w:num w:numId="11">
    <w:abstractNumId w:val="20"/>
  </w:num>
  <w:num w:numId="12">
    <w:abstractNumId w:val="15"/>
  </w:num>
  <w:num w:numId="13">
    <w:abstractNumId w:val="37"/>
  </w:num>
  <w:num w:numId="14">
    <w:abstractNumId w:val="13"/>
  </w:num>
  <w:num w:numId="15">
    <w:abstractNumId w:val="31"/>
  </w:num>
  <w:num w:numId="16">
    <w:abstractNumId w:val="9"/>
  </w:num>
  <w:num w:numId="17">
    <w:abstractNumId w:val="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4"/>
  </w:num>
  <w:num w:numId="24">
    <w:abstractNumId w:val="5"/>
  </w:num>
  <w:num w:numId="25">
    <w:abstractNumId w:val="16"/>
  </w:num>
  <w:num w:numId="26">
    <w:abstractNumId w:val="28"/>
  </w:num>
  <w:num w:numId="27">
    <w:abstractNumId w:val="4"/>
  </w:num>
  <w:num w:numId="28">
    <w:abstractNumId w:val="35"/>
  </w:num>
  <w:num w:numId="29">
    <w:abstractNumId w:val="25"/>
  </w:num>
  <w:num w:numId="30">
    <w:abstractNumId w:val="3"/>
  </w:num>
  <w:num w:numId="31">
    <w:abstractNumId w:val="27"/>
  </w:num>
  <w:num w:numId="32">
    <w:abstractNumId w:val="33"/>
  </w:num>
  <w:num w:numId="33">
    <w:abstractNumId w:val="21"/>
  </w:num>
  <w:num w:numId="34">
    <w:abstractNumId w:val="26"/>
  </w:num>
  <w:num w:numId="35">
    <w:abstractNumId w:val="14"/>
  </w:num>
  <w:num w:numId="36">
    <w:abstractNumId w:val="18"/>
  </w:num>
  <w:num w:numId="37">
    <w:abstractNumId w:val="36"/>
  </w:num>
  <w:num w:numId="38">
    <w:abstractNumId w:val="8"/>
  </w:num>
  <w:num w:numId="39">
    <w:abstractNumId w:val="1"/>
  </w:num>
  <w:num w:numId="40">
    <w:abstractNumId w:val="2"/>
  </w:num>
  <w:num w:numId="41">
    <w:abstractNumId w:val="3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E80DD0"/>
    <w:rsid w:val="00055167"/>
    <w:rsid w:val="000750B3"/>
    <w:rsid w:val="00081ABB"/>
    <w:rsid w:val="00085461"/>
    <w:rsid w:val="00094AAC"/>
    <w:rsid w:val="000C2875"/>
    <w:rsid w:val="000E1114"/>
    <w:rsid w:val="00130E49"/>
    <w:rsid w:val="00132F91"/>
    <w:rsid w:val="00145404"/>
    <w:rsid w:val="00181CF6"/>
    <w:rsid w:val="001F7817"/>
    <w:rsid w:val="00211B4B"/>
    <w:rsid w:val="00240AF7"/>
    <w:rsid w:val="00244506"/>
    <w:rsid w:val="00244DAD"/>
    <w:rsid w:val="00263CA6"/>
    <w:rsid w:val="00266EEB"/>
    <w:rsid w:val="00287D14"/>
    <w:rsid w:val="002B37C3"/>
    <w:rsid w:val="002C2660"/>
    <w:rsid w:val="002D4CA4"/>
    <w:rsid w:val="00312EF3"/>
    <w:rsid w:val="00345309"/>
    <w:rsid w:val="00351106"/>
    <w:rsid w:val="00352352"/>
    <w:rsid w:val="003A2480"/>
    <w:rsid w:val="00403E6A"/>
    <w:rsid w:val="00404708"/>
    <w:rsid w:val="00414787"/>
    <w:rsid w:val="004160F8"/>
    <w:rsid w:val="004207D9"/>
    <w:rsid w:val="00425FAB"/>
    <w:rsid w:val="0047261F"/>
    <w:rsid w:val="00480DA2"/>
    <w:rsid w:val="00491E1E"/>
    <w:rsid w:val="004938BF"/>
    <w:rsid w:val="00493E76"/>
    <w:rsid w:val="004A2B84"/>
    <w:rsid w:val="004C37F4"/>
    <w:rsid w:val="004D1FE0"/>
    <w:rsid w:val="004E1605"/>
    <w:rsid w:val="004E1B94"/>
    <w:rsid w:val="004F4A89"/>
    <w:rsid w:val="00503E32"/>
    <w:rsid w:val="0050505B"/>
    <w:rsid w:val="00517334"/>
    <w:rsid w:val="00534E70"/>
    <w:rsid w:val="00552152"/>
    <w:rsid w:val="00556FD4"/>
    <w:rsid w:val="00560F0D"/>
    <w:rsid w:val="00562DCB"/>
    <w:rsid w:val="00570A15"/>
    <w:rsid w:val="005760CE"/>
    <w:rsid w:val="00577751"/>
    <w:rsid w:val="005B407A"/>
    <w:rsid w:val="005F4455"/>
    <w:rsid w:val="005F590B"/>
    <w:rsid w:val="00626E75"/>
    <w:rsid w:val="006419D5"/>
    <w:rsid w:val="00695C7F"/>
    <w:rsid w:val="006C6792"/>
    <w:rsid w:val="006E7B20"/>
    <w:rsid w:val="006F35E3"/>
    <w:rsid w:val="006F6072"/>
    <w:rsid w:val="00702F30"/>
    <w:rsid w:val="0075132D"/>
    <w:rsid w:val="007548E9"/>
    <w:rsid w:val="007607EE"/>
    <w:rsid w:val="00770E19"/>
    <w:rsid w:val="007A0E46"/>
    <w:rsid w:val="007B39F4"/>
    <w:rsid w:val="007B5298"/>
    <w:rsid w:val="007F50F4"/>
    <w:rsid w:val="007F55D0"/>
    <w:rsid w:val="00811606"/>
    <w:rsid w:val="00812EDC"/>
    <w:rsid w:val="00822C21"/>
    <w:rsid w:val="00845EDE"/>
    <w:rsid w:val="0084761A"/>
    <w:rsid w:val="00874011"/>
    <w:rsid w:val="00892171"/>
    <w:rsid w:val="008D5C2D"/>
    <w:rsid w:val="008E02D6"/>
    <w:rsid w:val="009014A9"/>
    <w:rsid w:val="009140AC"/>
    <w:rsid w:val="00931D99"/>
    <w:rsid w:val="00935350"/>
    <w:rsid w:val="00947A82"/>
    <w:rsid w:val="00986BA1"/>
    <w:rsid w:val="00997B22"/>
    <w:rsid w:val="009B00D9"/>
    <w:rsid w:val="009B4D1B"/>
    <w:rsid w:val="009C015D"/>
    <w:rsid w:val="009E5679"/>
    <w:rsid w:val="00A0343E"/>
    <w:rsid w:val="00A1384F"/>
    <w:rsid w:val="00A53B3B"/>
    <w:rsid w:val="00AB26F0"/>
    <w:rsid w:val="00B346B0"/>
    <w:rsid w:val="00B850F3"/>
    <w:rsid w:val="00BA4EE0"/>
    <w:rsid w:val="00BD483B"/>
    <w:rsid w:val="00BE432C"/>
    <w:rsid w:val="00C4225C"/>
    <w:rsid w:val="00C521F7"/>
    <w:rsid w:val="00C557BD"/>
    <w:rsid w:val="00C570CD"/>
    <w:rsid w:val="00C942F6"/>
    <w:rsid w:val="00CA5E94"/>
    <w:rsid w:val="00D01E51"/>
    <w:rsid w:val="00D03D9A"/>
    <w:rsid w:val="00D65686"/>
    <w:rsid w:val="00D87EB1"/>
    <w:rsid w:val="00DA3C54"/>
    <w:rsid w:val="00E03F11"/>
    <w:rsid w:val="00E12D08"/>
    <w:rsid w:val="00E23ECE"/>
    <w:rsid w:val="00E34BCD"/>
    <w:rsid w:val="00E36911"/>
    <w:rsid w:val="00E5131D"/>
    <w:rsid w:val="00E80DD0"/>
    <w:rsid w:val="00E85371"/>
    <w:rsid w:val="00EC1921"/>
    <w:rsid w:val="00ED445C"/>
    <w:rsid w:val="00EE6FB2"/>
    <w:rsid w:val="00F074E7"/>
    <w:rsid w:val="00F26B8D"/>
    <w:rsid w:val="00F34EBD"/>
    <w:rsid w:val="00F40732"/>
    <w:rsid w:val="00F4510A"/>
    <w:rsid w:val="00F47C9C"/>
    <w:rsid w:val="00F92321"/>
    <w:rsid w:val="00FB5E91"/>
    <w:rsid w:val="00FC0551"/>
    <w:rsid w:val="00FC55C1"/>
    <w:rsid w:val="00FE7E1D"/>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37363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22C21"/>
    <w:pPr>
      <w:ind w:left="720"/>
      <w:contextualSpacing/>
    </w:pPr>
  </w:style>
  <w:style w:type="paragraph" w:styleId="Footer">
    <w:name w:val="footer"/>
    <w:basedOn w:val="Normal"/>
    <w:link w:val="FooterChar"/>
    <w:uiPriority w:val="99"/>
    <w:unhideWhenUsed/>
    <w:rsid w:val="00425FAB"/>
    <w:pPr>
      <w:tabs>
        <w:tab w:val="center" w:pos="4320"/>
        <w:tab w:val="right" w:pos="8640"/>
      </w:tabs>
      <w:spacing w:after="0"/>
    </w:pPr>
  </w:style>
  <w:style w:type="character" w:customStyle="1" w:styleId="FooterChar">
    <w:name w:val="Footer Char"/>
    <w:basedOn w:val="DefaultParagraphFont"/>
    <w:link w:val="Footer"/>
    <w:uiPriority w:val="99"/>
    <w:rsid w:val="00425FAB"/>
  </w:style>
  <w:style w:type="character" w:styleId="PageNumber">
    <w:name w:val="page number"/>
    <w:basedOn w:val="DefaultParagraphFont"/>
    <w:uiPriority w:val="99"/>
    <w:semiHidden/>
    <w:unhideWhenUsed/>
    <w:rsid w:val="00425FAB"/>
  </w:style>
  <w:style w:type="character" w:styleId="Hyperlink">
    <w:name w:val="Hyperlink"/>
    <w:basedOn w:val="DefaultParagraphFont"/>
    <w:rsid w:val="00E34BCD"/>
    <w:rPr>
      <w:color w:val="0000FF" w:themeColor="hyperlink"/>
      <w:u w:val="single"/>
    </w:rPr>
  </w:style>
  <w:style w:type="character" w:styleId="FollowedHyperlink">
    <w:name w:val="FollowedHyperlink"/>
    <w:basedOn w:val="DefaultParagraphFont"/>
    <w:rsid w:val="00503E32"/>
    <w:rPr>
      <w:color w:val="800080" w:themeColor="followedHyperlink"/>
      <w:u w:val="single"/>
    </w:rPr>
  </w:style>
  <w:style w:type="paragraph" w:styleId="BalloonText">
    <w:name w:val="Balloon Text"/>
    <w:basedOn w:val="Normal"/>
    <w:link w:val="BalloonTextChar"/>
    <w:rsid w:val="00F26B8D"/>
    <w:pPr>
      <w:spacing w:after="0"/>
    </w:pPr>
    <w:rPr>
      <w:rFonts w:ascii="Lucida Grande" w:hAnsi="Lucida Grande"/>
      <w:sz w:val="18"/>
      <w:szCs w:val="18"/>
    </w:rPr>
  </w:style>
  <w:style w:type="character" w:customStyle="1" w:styleId="BalloonTextChar">
    <w:name w:val="Balloon Text Char"/>
    <w:basedOn w:val="DefaultParagraphFont"/>
    <w:link w:val="BalloonText"/>
    <w:rsid w:val="00F26B8D"/>
    <w:rPr>
      <w:rFonts w:ascii="Lucida Grande" w:hAnsi="Lucida Grande"/>
      <w:sz w:val="18"/>
      <w:szCs w:val="18"/>
    </w:rPr>
  </w:style>
  <w:style w:type="table" w:styleId="TableGrid">
    <w:name w:val="Table Grid"/>
    <w:basedOn w:val="TableNormal"/>
    <w:rsid w:val="008E02D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7363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2C21"/>
    <w:pPr>
      <w:ind w:left="720"/>
      <w:contextualSpacing/>
    </w:pPr>
  </w:style>
  <w:style w:type="paragraph" w:styleId="Fuzeile">
    <w:name w:val="footer"/>
    <w:basedOn w:val="Standard"/>
    <w:link w:val="FuzeileZchn"/>
    <w:uiPriority w:val="99"/>
    <w:unhideWhenUsed/>
    <w:rsid w:val="00425FAB"/>
    <w:pPr>
      <w:tabs>
        <w:tab w:val="center" w:pos="4320"/>
        <w:tab w:val="right" w:pos="8640"/>
      </w:tabs>
      <w:spacing w:after="0"/>
    </w:pPr>
  </w:style>
  <w:style w:type="character" w:customStyle="1" w:styleId="FuzeileZchn">
    <w:name w:val="Fußzeile Zchn"/>
    <w:basedOn w:val="Absatz-Standardschriftart"/>
    <w:link w:val="Fuzeile"/>
    <w:uiPriority w:val="99"/>
    <w:rsid w:val="00425FAB"/>
  </w:style>
  <w:style w:type="character" w:styleId="Seitenzahl">
    <w:name w:val="page number"/>
    <w:basedOn w:val="Absatz-Standardschriftart"/>
    <w:uiPriority w:val="99"/>
    <w:semiHidden/>
    <w:unhideWhenUsed/>
    <w:rsid w:val="00425FAB"/>
  </w:style>
  <w:style w:type="character" w:styleId="Hyperlink">
    <w:name w:val="Hyperlink"/>
    <w:basedOn w:val="Absatz-Standardschriftart"/>
    <w:rsid w:val="00E34BCD"/>
    <w:rPr>
      <w:color w:val="0000FF" w:themeColor="hyperlink"/>
      <w:u w:val="single"/>
    </w:rPr>
  </w:style>
  <w:style w:type="character" w:styleId="BesuchterHyperlink">
    <w:name w:val="FollowedHyperlink"/>
    <w:basedOn w:val="Absatz-Standardschriftart"/>
    <w:rsid w:val="00503E32"/>
    <w:rPr>
      <w:color w:val="800080" w:themeColor="followedHyperlink"/>
      <w:u w:val="single"/>
    </w:rPr>
  </w:style>
  <w:style w:type="paragraph" w:styleId="Sprechblasentext">
    <w:name w:val="Balloon Text"/>
    <w:basedOn w:val="Standard"/>
    <w:link w:val="SprechblasentextZchn"/>
    <w:rsid w:val="00F26B8D"/>
    <w:pPr>
      <w:spacing w:after="0"/>
    </w:pPr>
    <w:rPr>
      <w:rFonts w:ascii="Lucida Grande" w:hAnsi="Lucida Grande"/>
      <w:sz w:val="18"/>
      <w:szCs w:val="18"/>
    </w:rPr>
  </w:style>
  <w:style w:type="character" w:customStyle="1" w:styleId="SprechblasentextZchn">
    <w:name w:val="Sprechblasentext Zchn"/>
    <w:basedOn w:val="Absatz-Standardschriftart"/>
    <w:link w:val="Sprechblasentext"/>
    <w:rsid w:val="00F26B8D"/>
    <w:rPr>
      <w:rFonts w:ascii="Lucida Grande" w:hAnsi="Lucida Grande"/>
      <w:sz w:val="18"/>
      <w:szCs w:val="18"/>
    </w:rPr>
  </w:style>
  <w:style w:type="table" w:styleId="Tabellenraster">
    <w:name w:val="Table Grid"/>
    <w:basedOn w:val="NormaleTabelle"/>
    <w:rsid w:val="008E02D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EF28F-17CE-9B4E-BF8A-C8C746535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1273</Words>
  <Characters>7261</Characters>
  <Application>Microsoft Macintosh Word</Application>
  <DocSecurity>0</DocSecurity>
  <Lines>60</Lines>
  <Paragraphs>14</Paragraphs>
  <ScaleCrop>false</ScaleCrop>
  <HeadingPairs>
    <vt:vector size="2" baseType="variant">
      <vt:variant>
        <vt:lpstr>Titel</vt:lpstr>
      </vt:variant>
      <vt:variant>
        <vt:i4>1</vt:i4>
      </vt:variant>
    </vt:vector>
  </HeadingPairs>
  <TitlesOfParts>
    <vt:vector size="1" baseType="lpstr">
      <vt:lpstr/>
    </vt:vector>
  </TitlesOfParts>
  <Company>KVI</Company>
  <LinksUpToDate>false</LinksUpToDate>
  <CharactersWithSpaces>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Loehner</dc:creator>
  <cp:lastModifiedBy>Herbert Orth</cp:lastModifiedBy>
  <cp:revision>2</cp:revision>
  <cp:lastPrinted>2014-04-29T09:56:00Z</cp:lastPrinted>
  <dcterms:created xsi:type="dcterms:W3CDTF">2014-04-30T12:19:00Z</dcterms:created>
  <dcterms:modified xsi:type="dcterms:W3CDTF">2014-04-30T12:19:00Z</dcterms:modified>
</cp:coreProperties>
</file>